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D015" w14:textId="77777777" w:rsidR="00676C9A" w:rsidRDefault="00676C9A" w:rsidP="00331E26">
      <w:pPr>
        <w:pBdr>
          <w:bottom w:val="single" w:sz="4" w:space="1" w:color="auto"/>
        </w:pBdr>
        <w:rPr>
          <w:rFonts w:ascii="Open Sans" w:hAnsi="Open Sans" w:cs="Open Sans"/>
          <w:b/>
          <w:bCs/>
          <w:sz w:val="24"/>
          <w:szCs w:val="24"/>
          <w:lang w:val="nl-NL"/>
        </w:rPr>
      </w:pPr>
      <w:r>
        <w:rPr>
          <w:noProof/>
        </w:rPr>
        <w:drawing>
          <wp:inline distT="0" distB="0" distL="0" distR="0" wp14:anchorId="7582ABA3" wp14:editId="70B66AB7">
            <wp:extent cx="5760720" cy="1866929"/>
            <wp:effectExtent l="0" t="0" r="0" b="0"/>
            <wp:docPr id="3" name="Afbeelding 3"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ogo&#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567" b="27596"/>
                    <a:stretch/>
                  </pic:blipFill>
                  <pic:spPr bwMode="auto">
                    <a:xfrm>
                      <a:off x="0" y="0"/>
                      <a:ext cx="5760720" cy="1866929"/>
                    </a:xfrm>
                    <a:prstGeom prst="rect">
                      <a:avLst/>
                    </a:prstGeom>
                    <a:noFill/>
                    <a:ln>
                      <a:noFill/>
                    </a:ln>
                    <a:extLst>
                      <a:ext uri="{53640926-AAD7-44D8-BBD7-CCE9431645EC}">
                        <a14:shadowObscured xmlns:a14="http://schemas.microsoft.com/office/drawing/2010/main"/>
                      </a:ext>
                    </a:extLst>
                  </pic:spPr>
                </pic:pic>
              </a:graphicData>
            </a:graphic>
          </wp:inline>
        </w:drawing>
      </w:r>
    </w:p>
    <w:p w14:paraId="1A9F579A" w14:textId="77777777" w:rsidR="00676C9A" w:rsidRDefault="00676C9A" w:rsidP="00331E26">
      <w:pPr>
        <w:pBdr>
          <w:bottom w:val="single" w:sz="4" w:space="1" w:color="auto"/>
        </w:pBdr>
        <w:rPr>
          <w:rFonts w:ascii="Open Sans" w:hAnsi="Open Sans" w:cs="Open Sans"/>
          <w:b/>
          <w:bCs/>
          <w:sz w:val="24"/>
          <w:szCs w:val="24"/>
          <w:lang w:val="nl-NL"/>
        </w:rPr>
      </w:pPr>
    </w:p>
    <w:p w14:paraId="2FF119FE" w14:textId="157A947E" w:rsidR="00803893" w:rsidRPr="00F86800" w:rsidRDefault="006517B1" w:rsidP="00331E26">
      <w:pPr>
        <w:pBdr>
          <w:bottom w:val="single" w:sz="4" w:space="1" w:color="auto"/>
        </w:pBdr>
        <w:rPr>
          <w:rFonts w:ascii="Open Sans" w:hAnsi="Open Sans" w:cs="Open Sans"/>
          <w:b/>
          <w:bCs/>
          <w:sz w:val="24"/>
          <w:szCs w:val="24"/>
          <w:lang w:val="nl-NL"/>
        </w:rPr>
      </w:pPr>
      <w:r w:rsidRPr="00F86800">
        <w:rPr>
          <w:rFonts w:ascii="Open Sans" w:hAnsi="Open Sans" w:cs="Open Sans"/>
          <w:b/>
          <w:bCs/>
          <w:sz w:val="24"/>
          <w:szCs w:val="24"/>
          <w:lang w:val="nl-NL"/>
        </w:rPr>
        <w:t>MONDELINGE EN SCHRIFTELIJKE VRAAG</w:t>
      </w:r>
      <w:r w:rsidR="00331E26" w:rsidRPr="00F86800">
        <w:rPr>
          <w:rFonts w:ascii="Open Sans" w:hAnsi="Open Sans" w:cs="Open Sans"/>
          <w:b/>
          <w:bCs/>
          <w:sz w:val="24"/>
          <w:szCs w:val="24"/>
          <w:lang w:val="nl-NL"/>
        </w:rPr>
        <w:t>:</w:t>
      </w:r>
      <w:r w:rsidR="00A02310" w:rsidRPr="00F86800">
        <w:rPr>
          <w:rFonts w:ascii="Open Sans" w:hAnsi="Open Sans" w:cs="Open Sans"/>
          <w:b/>
          <w:bCs/>
          <w:sz w:val="24"/>
          <w:szCs w:val="24"/>
          <w:lang w:val="nl-NL"/>
        </w:rPr>
        <w:t xml:space="preserve"> </w:t>
      </w:r>
      <w:r w:rsidR="005534A9" w:rsidRPr="00F86800">
        <w:rPr>
          <w:rFonts w:ascii="Open Sans" w:hAnsi="Open Sans" w:cs="Open Sans"/>
          <w:b/>
          <w:bCs/>
          <w:sz w:val="24"/>
          <w:szCs w:val="24"/>
          <w:lang w:val="nl-NL"/>
        </w:rPr>
        <w:t xml:space="preserve"> </w:t>
      </w:r>
      <w:r w:rsidR="006D0236" w:rsidRPr="00F86800">
        <w:rPr>
          <w:rFonts w:ascii="Open Sans" w:hAnsi="Open Sans" w:cs="Open Sans"/>
          <w:b/>
          <w:bCs/>
          <w:sz w:val="24"/>
          <w:szCs w:val="24"/>
          <w:lang w:val="nl-NL"/>
        </w:rPr>
        <w:t>GEMEENSCHAPSDIENST VOOR LANGDURIG WERKZOEKENDEN</w:t>
      </w:r>
    </w:p>
    <w:p w14:paraId="4C5B1CDC" w14:textId="382C0D9A" w:rsidR="006E4531" w:rsidRPr="00F86800" w:rsidRDefault="006E4531" w:rsidP="00965AB5">
      <w:pPr>
        <w:spacing w:after="0" w:line="240" w:lineRule="auto"/>
        <w:jc w:val="both"/>
        <w:rPr>
          <w:rFonts w:ascii="Open Sans" w:eastAsia="Times New Roman" w:hAnsi="Open Sans" w:cs="Open Sans"/>
          <w:color w:val="000000"/>
          <w:lang w:val="nl-NL" w:eastAsia="en-GB"/>
        </w:rPr>
      </w:pPr>
    </w:p>
    <w:p w14:paraId="660E13F3" w14:textId="700EB927" w:rsidR="00553FD6" w:rsidRPr="00F86800" w:rsidRDefault="00553FD6" w:rsidP="0094698B">
      <w:pPr>
        <w:spacing w:after="0" w:line="240" w:lineRule="auto"/>
        <w:jc w:val="both"/>
        <w:rPr>
          <w:rFonts w:ascii="Open Sans" w:eastAsia="Times New Roman" w:hAnsi="Open Sans" w:cs="Open Sans"/>
          <w:b/>
          <w:bCs/>
          <w:color w:val="000000"/>
          <w:lang w:val="nl-NL" w:eastAsia="en-GB"/>
        </w:rPr>
      </w:pPr>
      <w:r w:rsidRPr="00F86800">
        <w:rPr>
          <w:rFonts w:ascii="Open Sans" w:eastAsia="Times New Roman" w:hAnsi="Open Sans" w:cs="Open Sans"/>
          <w:b/>
          <w:bCs/>
          <w:color w:val="000000"/>
          <w:lang w:val="nl-NL" w:eastAsia="en-GB"/>
        </w:rPr>
        <w:t>Vlaamse Regering</w:t>
      </w:r>
    </w:p>
    <w:p w14:paraId="7FDD9BA7" w14:textId="77777777" w:rsidR="00553FD6" w:rsidRPr="00F86800" w:rsidRDefault="00553FD6" w:rsidP="0094698B">
      <w:pPr>
        <w:spacing w:after="0" w:line="240" w:lineRule="auto"/>
        <w:jc w:val="both"/>
        <w:rPr>
          <w:rFonts w:ascii="Open Sans" w:eastAsia="Times New Roman" w:hAnsi="Open Sans" w:cs="Open Sans"/>
          <w:color w:val="000000"/>
          <w:lang w:val="nl-NL" w:eastAsia="en-GB"/>
        </w:rPr>
      </w:pPr>
    </w:p>
    <w:p w14:paraId="07F686EC" w14:textId="3DAFF4A0" w:rsidR="00F46ABC" w:rsidRPr="00F86800" w:rsidRDefault="00001659" w:rsidP="0094698B">
      <w:p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 xml:space="preserve">De federale regering-Michel creëerde in 2016 een wettelijk kader zodat </w:t>
      </w:r>
      <w:proofErr w:type="spellStart"/>
      <w:r w:rsidRPr="00F86800">
        <w:rPr>
          <w:rFonts w:ascii="Open Sans" w:eastAsia="Times New Roman" w:hAnsi="Open Sans" w:cs="Open Sans"/>
          <w:color w:val="000000"/>
          <w:lang w:val="nl-NL" w:eastAsia="en-GB"/>
        </w:rPr>
        <w:t>OCMW’s</w:t>
      </w:r>
      <w:proofErr w:type="spellEnd"/>
      <w:r w:rsidRPr="00F86800">
        <w:rPr>
          <w:rFonts w:ascii="Open Sans" w:eastAsia="Times New Roman" w:hAnsi="Open Sans" w:cs="Open Sans"/>
          <w:color w:val="000000"/>
          <w:lang w:val="nl-NL" w:eastAsia="en-GB"/>
        </w:rPr>
        <w:t xml:space="preserve"> gemeenschapsdienst konden voorstellen aan </w:t>
      </w:r>
      <w:proofErr w:type="spellStart"/>
      <w:r w:rsidRPr="00F86800">
        <w:rPr>
          <w:rFonts w:ascii="Open Sans" w:eastAsia="Times New Roman" w:hAnsi="Open Sans" w:cs="Open Sans"/>
          <w:color w:val="000000"/>
          <w:lang w:val="nl-NL" w:eastAsia="en-GB"/>
        </w:rPr>
        <w:t>leefloners</w:t>
      </w:r>
      <w:proofErr w:type="spellEnd"/>
      <w:r w:rsidRPr="00F86800">
        <w:rPr>
          <w:rFonts w:ascii="Open Sans" w:eastAsia="Times New Roman" w:hAnsi="Open Sans" w:cs="Open Sans"/>
          <w:color w:val="000000"/>
          <w:lang w:val="nl-NL" w:eastAsia="en-GB"/>
        </w:rPr>
        <w:t xml:space="preserve">, maar een arrest van het Grondwettelijk Hof in 2018 maakte duidelijk dat de gewesten daarvoor bevoegd zijn. </w:t>
      </w:r>
    </w:p>
    <w:p w14:paraId="5829E7D3" w14:textId="77777777" w:rsidR="00F46ABC" w:rsidRPr="00F86800" w:rsidRDefault="00F46ABC" w:rsidP="0094698B">
      <w:pPr>
        <w:spacing w:after="0" w:line="240" w:lineRule="auto"/>
        <w:jc w:val="both"/>
        <w:rPr>
          <w:rFonts w:ascii="Open Sans" w:eastAsia="Times New Roman" w:hAnsi="Open Sans" w:cs="Open Sans"/>
          <w:color w:val="000000"/>
          <w:lang w:val="nl-NL" w:eastAsia="en-GB"/>
        </w:rPr>
      </w:pPr>
    </w:p>
    <w:p w14:paraId="60A690B1" w14:textId="0525443D" w:rsidR="001B7D00" w:rsidRPr="00F86800" w:rsidRDefault="00F46ABC" w:rsidP="0094698B">
      <w:p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De</w:t>
      </w:r>
      <w:r w:rsidR="0094698B" w:rsidRPr="00F86800">
        <w:rPr>
          <w:rFonts w:ascii="Open Sans" w:eastAsia="Times New Roman" w:hAnsi="Open Sans" w:cs="Open Sans"/>
          <w:color w:val="000000"/>
          <w:lang w:val="nl-NL" w:eastAsia="en-GB"/>
        </w:rPr>
        <w:t xml:space="preserve"> Vlaamse Regering </w:t>
      </w:r>
      <w:r w:rsidRPr="00F86800">
        <w:rPr>
          <w:rFonts w:ascii="Open Sans" w:eastAsia="Times New Roman" w:hAnsi="Open Sans" w:cs="Open Sans"/>
          <w:color w:val="000000"/>
          <w:lang w:val="nl-NL" w:eastAsia="en-GB"/>
        </w:rPr>
        <w:t xml:space="preserve">heeft </w:t>
      </w:r>
      <w:r w:rsidR="00AA10B8" w:rsidRPr="00F86800">
        <w:rPr>
          <w:rFonts w:ascii="Open Sans" w:eastAsia="Times New Roman" w:hAnsi="Open Sans" w:cs="Open Sans"/>
          <w:color w:val="000000"/>
          <w:lang w:val="nl-NL" w:eastAsia="en-GB"/>
        </w:rPr>
        <w:t xml:space="preserve">in december 2021 </w:t>
      </w:r>
      <w:r w:rsidR="0094698B" w:rsidRPr="00F86800">
        <w:rPr>
          <w:rFonts w:ascii="Open Sans" w:eastAsia="Times New Roman" w:hAnsi="Open Sans" w:cs="Open Sans"/>
          <w:color w:val="000000"/>
          <w:lang w:val="nl-NL" w:eastAsia="en-GB"/>
        </w:rPr>
        <w:t>een kader vastgelegd voor gemeenschapsdienst voor langdurig werkzoekenden</w:t>
      </w:r>
      <w:r w:rsidR="002C73A0" w:rsidRPr="00F86800">
        <w:rPr>
          <w:rFonts w:ascii="Open Sans" w:eastAsia="Times New Roman" w:hAnsi="Open Sans" w:cs="Open Sans"/>
          <w:color w:val="000000"/>
          <w:lang w:val="nl-NL" w:eastAsia="en-GB"/>
        </w:rPr>
        <w:t>, en maakt dus maximaal gebruik van zijn bevoegdheden</w:t>
      </w:r>
      <w:r w:rsidR="0094698B" w:rsidRPr="00F86800">
        <w:rPr>
          <w:rFonts w:ascii="Open Sans" w:eastAsia="Times New Roman" w:hAnsi="Open Sans" w:cs="Open Sans"/>
          <w:color w:val="000000"/>
          <w:lang w:val="nl-NL" w:eastAsia="en-GB"/>
        </w:rPr>
        <w:t xml:space="preserve">. Deze groep </w:t>
      </w:r>
      <w:r w:rsidR="00192759" w:rsidRPr="00F86800">
        <w:rPr>
          <w:rFonts w:ascii="Open Sans" w:eastAsia="Times New Roman" w:hAnsi="Open Sans" w:cs="Open Sans"/>
          <w:color w:val="000000"/>
          <w:lang w:val="nl-NL" w:eastAsia="en-GB"/>
        </w:rPr>
        <w:t xml:space="preserve">van mensen </w:t>
      </w:r>
      <w:r w:rsidR="0094698B" w:rsidRPr="00F86800">
        <w:rPr>
          <w:rFonts w:ascii="Open Sans" w:eastAsia="Times New Roman" w:hAnsi="Open Sans" w:cs="Open Sans"/>
          <w:color w:val="000000"/>
          <w:lang w:val="nl-NL" w:eastAsia="en-GB"/>
        </w:rPr>
        <w:t xml:space="preserve">wordt </w:t>
      </w:r>
      <w:r w:rsidR="00192759" w:rsidRPr="00F86800">
        <w:rPr>
          <w:rFonts w:ascii="Open Sans" w:eastAsia="Times New Roman" w:hAnsi="Open Sans" w:cs="Open Sans"/>
          <w:color w:val="000000"/>
          <w:lang w:val="nl-NL" w:eastAsia="en-GB"/>
        </w:rPr>
        <w:t xml:space="preserve">dus </w:t>
      </w:r>
      <w:r w:rsidR="0094698B" w:rsidRPr="00F86800">
        <w:rPr>
          <w:rFonts w:ascii="Open Sans" w:eastAsia="Times New Roman" w:hAnsi="Open Sans" w:cs="Open Sans"/>
          <w:color w:val="000000"/>
          <w:lang w:val="nl-NL" w:eastAsia="en-GB"/>
        </w:rPr>
        <w:t xml:space="preserve">niet aan hun lot overgelaten, maar wordt actief ingeschakeld voor maatschappelijk relevante taken voor de lokale gemeenschap. </w:t>
      </w:r>
    </w:p>
    <w:p w14:paraId="01B78AD1" w14:textId="5AEBF2A1" w:rsidR="005C5509" w:rsidRPr="00F86800" w:rsidRDefault="005C5509" w:rsidP="0094698B">
      <w:pPr>
        <w:spacing w:after="0" w:line="240" w:lineRule="auto"/>
        <w:jc w:val="both"/>
        <w:rPr>
          <w:rFonts w:ascii="Open Sans" w:eastAsia="Times New Roman" w:hAnsi="Open Sans" w:cs="Open Sans"/>
          <w:color w:val="000000"/>
          <w:lang w:val="nl-NL" w:eastAsia="en-GB"/>
        </w:rPr>
      </w:pPr>
    </w:p>
    <w:p w14:paraId="14FEDDA6" w14:textId="627B0C48" w:rsidR="005C5509" w:rsidRPr="00F86800" w:rsidRDefault="005C5509" w:rsidP="005C5509">
      <w:pPr>
        <w:spacing w:after="0" w:line="240" w:lineRule="auto"/>
        <w:jc w:val="both"/>
        <w:rPr>
          <w:rFonts w:ascii="Open Sans" w:eastAsia="Times New Roman" w:hAnsi="Open Sans" w:cs="Open Sans"/>
          <w:i/>
          <w:iCs/>
          <w:color w:val="000000"/>
          <w:sz w:val="18"/>
          <w:szCs w:val="18"/>
          <w:lang w:val="nl-NL" w:eastAsia="en-GB"/>
        </w:rPr>
      </w:pPr>
      <w:r w:rsidRPr="00F86800">
        <w:rPr>
          <w:rFonts w:ascii="Open Sans" w:eastAsia="Times New Roman" w:hAnsi="Open Sans" w:cs="Open Sans"/>
          <w:i/>
          <w:iCs/>
          <w:color w:val="000000"/>
          <w:sz w:val="18"/>
          <w:szCs w:val="18"/>
          <w:lang w:val="nl-NL" w:eastAsia="en-GB"/>
        </w:rPr>
        <w:t xml:space="preserve">Wat staat er in de </w:t>
      </w:r>
      <w:r w:rsidR="00E05860" w:rsidRPr="00F86800">
        <w:rPr>
          <w:rFonts w:ascii="Open Sans" w:eastAsia="Times New Roman" w:hAnsi="Open Sans" w:cs="Open Sans"/>
          <w:i/>
          <w:iCs/>
          <w:color w:val="000000"/>
          <w:sz w:val="18"/>
          <w:szCs w:val="18"/>
          <w:lang w:val="nl-NL" w:eastAsia="en-GB"/>
        </w:rPr>
        <w:t>nota</w:t>
      </w:r>
      <w:r w:rsidRPr="00F86800">
        <w:rPr>
          <w:rFonts w:ascii="Open Sans" w:eastAsia="Times New Roman" w:hAnsi="Open Sans" w:cs="Open Sans"/>
          <w:i/>
          <w:iCs/>
          <w:color w:val="000000"/>
          <w:sz w:val="18"/>
          <w:szCs w:val="18"/>
          <w:lang w:val="nl-NL" w:eastAsia="en-GB"/>
        </w:rPr>
        <w:t xml:space="preserve"> ‘Gemeenschapsdienst’ van de Vlaamse Regering?</w:t>
      </w:r>
    </w:p>
    <w:p w14:paraId="1089D61E" w14:textId="2DD05313" w:rsidR="005C5509" w:rsidRPr="00F86800" w:rsidRDefault="005C5509" w:rsidP="005C5509">
      <w:pPr>
        <w:spacing w:after="0" w:line="240" w:lineRule="auto"/>
        <w:jc w:val="both"/>
        <w:rPr>
          <w:rFonts w:ascii="Open Sans" w:eastAsia="Times New Roman" w:hAnsi="Open Sans" w:cs="Open Sans"/>
          <w:i/>
          <w:iCs/>
          <w:color w:val="000000"/>
          <w:sz w:val="18"/>
          <w:szCs w:val="18"/>
          <w:lang w:val="nl-NL" w:eastAsia="en-GB"/>
        </w:rPr>
      </w:pPr>
      <w:r w:rsidRPr="00F86800">
        <w:rPr>
          <w:rFonts w:ascii="Open Sans" w:eastAsia="Times New Roman" w:hAnsi="Open Sans" w:cs="Open Sans"/>
          <w:i/>
          <w:iCs/>
          <w:color w:val="000000"/>
          <w:sz w:val="18"/>
          <w:szCs w:val="18"/>
          <w:lang w:val="nl-NL" w:eastAsia="en-GB"/>
        </w:rPr>
        <w:t>•Wie er na 2 jaar werkloosheid niet in slaagt werk te vinden, kan verplicht worden ingezet in gemeenschapsdienst.</w:t>
      </w:r>
    </w:p>
    <w:p w14:paraId="12E7F8D8" w14:textId="2C0FD998" w:rsidR="005C5509" w:rsidRPr="00F86800" w:rsidRDefault="005C5509" w:rsidP="005C5509">
      <w:pPr>
        <w:spacing w:after="0" w:line="240" w:lineRule="auto"/>
        <w:jc w:val="both"/>
        <w:rPr>
          <w:rFonts w:ascii="Open Sans" w:eastAsia="Times New Roman" w:hAnsi="Open Sans" w:cs="Open Sans"/>
          <w:i/>
          <w:iCs/>
          <w:color w:val="000000"/>
          <w:sz w:val="18"/>
          <w:szCs w:val="18"/>
          <w:lang w:val="nl-NL" w:eastAsia="en-GB"/>
        </w:rPr>
      </w:pPr>
      <w:r w:rsidRPr="00F86800">
        <w:rPr>
          <w:rFonts w:ascii="Open Sans" w:eastAsia="Times New Roman" w:hAnsi="Open Sans" w:cs="Open Sans"/>
          <w:i/>
          <w:iCs/>
          <w:color w:val="000000"/>
          <w:sz w:val="18"/>
          <w:szCs w:val="18"/>
          <w:lang w:val="nl-NL" w:eastAsia="en-GB"/>
        </w:rPr>
        <w:t xml:space="preserve">•Deze gemeenschapsdienst wordt door VDAB juridisch uitgewerkt als een vorm van werkervaringsstage in een competentieversterkend traject </w:t>
      </w:r>
    </w:p>
    <w:p w14:paraId="684235EE" w14:textId="771B5FF3" w:rsidR="005C5509" w:rsidRPr="00F86800" w:rsidRDefault="005C5509" w:rsidP="005C5509">
      <w:pPr>
        <w:spacing w:after="0" w:line="240" w:lineRule="auto"/>
        <w:jc w:val="both"/>
        <w:rPr>
          <w:rFonts w:ascii="Open Sans" w:eastAsia="Times New Roman" w:hAnsi="Open Sans" w:cs="Open Sans"/>
          <w:i/>
          <w:iCs/>
          <w:color w:val="000000"/>
          <w:sz w:val="18"/>
          <w:szCs w:val="18"/>
          <w:lang w:val="nl-NL" w:eastAsia="en-GB"/>
        </w:rPr>
      </w:pPr>
      <w:r w:rsidRPr="00F86800">
        <w:rPr>
          <w:rFonts w:ascii="Open Sans" w:eastAsia="Times New Roman" w:hAnsi="Open Sans" w:cs="Open Sans"/>
          <w:i/>
          <w:iCs/>
          <w:color w:val="000000"/>
          <w:sz w:val="18"/>
          <w:szCs w:val="18"/>
          <w:lang w:val="nl-NL" w:eastAsia="en-GB"/>
        </w:rPr>
        <w:t>•De langdurig werkzoekenden zullen kleinschalige taken uitvoeren bij lokale besturen, vzw’s en scholen, en kunnen zo ook hun werkbereidheid aantonen.</w:t>
      </w:r>
    </w:p>
    <w:p w14:paraId="4F1BE5E5" w14:textId="703CF545" w:rsidR="005C5509" w:rsidRPr="00F86800" w:rsidRDefault="005C5509" w:rsidP="005C5509">
      <w:pPr>
        <w:spacing w:after="0" w:line="240" w:lineRule="auto"/>
        <w:jc w:val="both"/>
        <w:rPr>
          <w:rFonts w:ascii="Open Sans" w:eastAsia="Times New Roman" w:hAnsi="Open Sans" w:cs="Open Sans"/>
          <w:i/>
          <w:iCs/>
          <w:color w:val="000000"/>
          <w:sz w:val="18"/>
          <w:szCs w:val="18"/>
          <w:lang w:val="nl-NL" w:eastAsia="en-GB"/>
        </w:rPr>
      </w:pPr>
      <w:r w:rsidRPr="00F86800">
        <w:rPr>
          <w:rFonts w:ascii="Open Sans" w:eastAsia="Times New Roman" w:hAnsi="Open Sans" w:cs="Open Sans"/>
          <w:i/>
          <w:iCs/>
          <w:color w:val="000000"/>
          <w:sz w:val="18"/>
          <w:szCs w:val="18"/>
          <w:lang w:val="nl-NL" w:eastAsia="en-GB"/>
        </w:rPr>
        <w:t>•Wanneer de werkzoekende deze passende actie in zijn traject naar werk weigert, zal hij gesanctioneerd worden.</w:t>
      </w:r>
    </w:p>
    <w:p w14:paraId="7C4F5462" w14:textId="6D9A4BFA" w:rsidR="005C5509" w:rsidRPr="00F86800" w:rsidRDefault="005C5509" w:rsidP="005C5509">
      <w:pPr>
        <w:spacing w:after="0" w:line="240" w:lineRule="auto"/>
        <w:jc w:val="both"/>
        <w:rPr>
          <w:rFonts w:ascii="Open Sans" w:eastAsia="Times New Roman" w:hAnsi="Open Sans" w:cs="Open Sans"/>
          <w:i/>
          <w:iCs/>
          <w:color w:val="000000"/>
          <w:sz w:val="18"/>
          <w:szCs w:val="18"/>
          <w:lang w:val="nl-NL" w:eastAsia="en-GB"/>
        </w:rPr>
      </w:pPr>
      <w:r w:rsidRPr="00F86800">
        <w:rPr>
          <w:rFonts w:ascii="Open Sans" w:eastAsia="Times New Roman" w:hAnsi="Open Sans" w:cs="Open Sans"/>
          <w:i/>
          <w:iCs/>
          <w:color w:val="000000"/>
          <w:sz w:val="18"/>
          <w:szCs w:val="18"/>
          <w:lang w:val="nl-NL" w:eastAsia="en-GB"/>
        </w:rPr>
        <w:t xml:space="preserve">•De gemeenschapsdienst genereert geen vrijstelling van beschikbaarheid voor vacatures op de reguliere arbeidsmarkt. </w:t>
      </w:r>
    </w:p>
    <w:p w14:paraId="0A653DC6" w14:textId="5361B606" w:rsidR="005C5509" w:rsidRPr="00F86800" w:rsidRDefault="005C5509" w:rsidP="005C5509">
      <w:pPr>
        <w:spacing w:after="0" w:line="240" w:lineRule="auto"/>
        <w:jc w:val="both"/>
        <w:rPr>
          <w:rFonts w:ascii="Open Sans" w:eastAsia="Times New Roman" w:hAnsi="Open Sans" w:cs="Open Sans"/>
          <w:i/>
          <w:iCs/>
          <w:color w:val="000000"/>
          <w:sz w:val="18"/>
          <w:szCs w:val="18"/>
          <w:lang w:val="nl-NL" w:eastAsia="en-GB"/>
        </w:rPr>
      </w:pPr>
      <w:r w:rsidRPr="00F86800">
        <w:rPr>
          <w:rFonts w:ascii="Open Sans" w:eastAsia="Times New Roman" w:hAnsi="Open Sans" w:cs="Open Sans"/>
          <w:i/>
          <w:iCs/>
          <w:color w:val="000000"/>
          <w:sz w:val="18"/>
          <w:szCs w:val="18"/>
          <w:lang w:val="nl-NL" w:eastAsia="en-GB"/>
        </w:rPr>
        <w:t>•De prestaties bedragen minimaal 32 uur per maand (2 halve dagen per week) en maximaal 64 uur per maand (2 volledige dagen per week).</w:t>
      </w:r>
    </w:p>
    <w:p w14:paraId="28C7FAE2" w14:textId="6690D5ED" w:rsidR="005C5509" w:rsidRPr="00F86800" w:rsidRDefault="005C5509" w:rsidP="005C5509">
      <w:pPr>
        <w:spacing w:after="0" w:line="240" w:lineRule="auto"/>
        <w:jc w:val="both"/>
        <w:rPr>
          <w:rFonts w:ascii="Open Sans" w:eastAsia="Times New Roman" w:hAnsi="Open Sans" w:cs="Open Sans"/>
          <w:i/>
          <w:iCs/>
          <w:color w:val="000000"/>
          <w:sz w:val="18"/>
          <w:szCs w:val="18"/>
          <w:lang w:val="nl-NL" w:eastAsia="en-GB"/>
        </w:rPr>
      </w:pPr>
      <w:r w:rsidRPr="00F86800">
        <w:rPr>
          <w:rFonts w:ascii="Open Sans" w:eastAsia="Times New Roman" w:hAnsi="Open Sans" w:cs="Open Sans"/>
          <w:i/>
          <w:iCs/>
          <w:color w:val="000000"/>
          <w:sz w:val="18"/>
          <w:szCs w:val="18"/>
          <w:lang w:val="nl-NL" w:eastAsia="en-GB"/>
        </w:rPr>
        <w:t>•De werkzoekenden ontvangen bovenop hun werkloosheidsuitkering een vergoeding van 1,3 euro per gepresteerd uur.</w:t>
      </w:r>
    </w:p>
    <w:p w14:paraId="15CF57EB" w14:textId="77777777" w:rsidR="005C5509" w:rsidRPr="00F86800" w:rsidRDefault="005C5509" w:rsidP="0094698B">
      <w:pPr>
        <w:spacing w:after="0" w:line="240" w:lineRule="auto"/>
        <w:jc w:val="both"/>
        <w:rPr>
          <w:rFonts w:ascii="Open Sans" w:eastAsia="Times New Roman" w:hAnsi="Open Sans" w:cs="Open Sans"/>
          <w:color w:val="000000"/>
          <w:lang w:val="nl-NL" w:eastAsia="en-GB"/>
        </w:rPr>
      </w:pPr>
    </w:p>
    <w:p w14:paraId="07B8CB3F" w14:textId="2B8E0885" w:rsidR="007E6124" w:rsidRPr="00F86800" w:rsidRDefault="007E6124" w:rsidP="0094698B">
      <w:p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 xml:space="preserve">Wie langer dan twee jaar werkloos is, moet vanaf begin 2023 gemeenschapsdienst doen. Dat heeft de Vlaamse regering beslist. Weigeraars dreigen hun </w:t>
      </w:r>
      <w:r w:rsidR="00062745" w:rsidRPr="00F86800">
        <w:rPr>
          <w:rFonts w:ascii="Open Sans" w:eastAsia="Times New Roman" w:hAnsi="Open Sans" w:cs="Open Sans"/>
          <w:color w:val="000000"/>
          <w:lang w:val="nl-NL" w:eastAsia="en-GB"/>
        </w:rPr>
        <w:t>werkloosheids</w:t>
      </w:r>
      <w:r w:rsidRPr="00F86800">
        <w:rPr>
          <w:rFonts w:ascii="Open Sans" w:eastAsia="Times New Roman" w:hAnsi="Open Sans" w:cs="Open Sans"/>
          <w:color w:val="000000"/>
          <w:lang w:val="nl-NL" w:eastAsia="en-GB"/>
        </w:rPr>
        <w:t>uitkering te verliezen.</w:t>
      </w:r>
    </w:p>
    <w:p w14:paraId="0206411A" w14:textId="77777777" w:rsidR="00EB5C41" w:rsidRDefault="00EB5C41" w:rsidP="0094698B">
      <w:pPr>
        <w:spacing w:after="0" w:line="240" w:lineRule="auto"/>
        <w:jc w:val="both"/>
        <w:rPr>
          <w:rFonts w:ascii="Open Sans" w:eastAsia="Times New Roman" w:hAnsi="Open Sans" w:cs="Open Sans"/>
          <w:color w:val="000000"/>
          <w:lang w:val="nl-NL" w:eastAsia="en-GB"/>
        </w:rPr>
      </w:pPr>
    </w:p>
    <w:p w14:paraId="1A9B9E65" w14:textId="77777777" w:rsidR="00342F84" w:rsidRDefault="00342F84" w:rsidP="0094698B">
      <w:pPr>
        <w:spacing w:after="0" w:line="240" w:lineRule="auto"/>
        <w:jc w:val="both"/>
        <w:rPr>
          <w:rFonts w:ascii="Open Sans" w:eastAsia="Times New Roman" w:hAnsi="Open Sans" w:cs="Open Sans"/>
          <w:color w:val="000000"/>
          <w:lang w:val="nl-NL" w:eastAsia="en-GB"/>
        </w:rPr>
      </w:pPr>
    </w:p>
    <w:p w14:paraId="4152DD93" w14:textId="77777777" w:rsidR="00342F84" w:rsidRPr="00F86800" w:rsidRDefault="00342F84" w:rsidP="0094698B">
      <w:pPr>
        <w:spacing w:after="0" w:line="240" w:lineRule="auto"/>
        <w:jc w:val="both"/>
        <w:rPr>
          <w:rFonts w:ascii="Open Sans" w:eastAsia="Times New Roman" w:hAnsi="Open Sans" w:cs="Open Sans"/>
          <w:color w:val="000000"/>
          <w:lang w:val="nl-NL" w:eastAsia="en-GB"/>
        </w:rPr>
      </w:pPr>
    </w:p>
    <w:p w14:paraId="53E23BAB" w14:textId="77777777" w:rsidR="0094698B" w:rsidRPr="00F86800" w:rsidRDefault="0094698B" w:rsidP="0094698B">
      <w:pPr>
        <w:spacing w:after="0" w:line="240" w:lineRule="auto"/>
        <w:jc w:val="both"/>
        <w:rPr>
          <w:rFonts w:ascii="Open Sans" w:eastAsia="Times New Roman" w:hAnsi="Open Sans" w:cs="Open Sans"/>
          <w:b/>
          <w:bCs/>
          <w:color w:val="000000"/>
          <w:lang w:val="nl-NL" w:eastAsia="en-GB"/>
        </w:rPr>
      </w:pPr>
      <w:r w:rsidRPr="00F86800">
        <w:rPr>
          <w:rFonts w:ascii="Open Sans" w:eastAsia="Times New Roman" w:hAnsi="Open Sans" w:cs="Open Sans"/>
          <w:b/>
          <w:bCs/>
          <w:color w:val="000000"/>
          <w:lang w:val="nl-NL" w:eastAsia="en-GB"/>
        </w:rPr>
        <w:lastRenderedPageBreak/>
        <w:t>Sociale vaardigheden en arbeidsritme</w:t>
      </w:r>
    </w:p>
    <w:p w14:paraId="2917DF5F" w14:textId="77777777" w:rsidR="0094698B" w:rsidRPr="00F86800" w:rsidRDefault="0094698B" w:rsidP="0094698B">
      <w:pPr>
        <w:spacing w:after="0" w:line="240" w:lineRule="auto"/>
        <w:jc w:val="both"/>
        <w:rPr>
          <w:rFonts w:ascii="Open Sans" w:eastAsia="Times New Roman" w:hAnsi="Open Sans" w:cs="Open Sans"/>
          <w:color w:val="000000"/>
          <w:lang w:val="nl-NL" w:eastAsia="en-GB"/>
        </w:rPr>
      </w:pPr>
    </w:p>
    <w:p w14:paraId="7D5D1D7C" w14:textId="54B176F9" w:rsidR="00B12261" w:rsidRPr="00F86800" w:rsidRDefault="0094698B" w:rsidP="0094698B">
      <w:p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 xml:space="preserve">De gemeenschapsdienst is bedoeld voor mensen die, ondanks begeleiding door de VDAB, al 2 jaar vruchteloos op zoek zijn naar werk. </w:t>
      </w:r>
      <w:r w:rsidR="00B12261" w:rsidRPr="00F86800">
        <w:rPr>
          <w:rFonts w:ascii="Open Sans" w:eastAsia="Times New Roman" w:hAnsi="Open Sans" w:cs="Open Sans"/>
          <w:color w:val="000000"/>
          <w:lang w:val="nl-NL" w:eastAsia="en-GB"/>
        </w:rPr>
        <w:t xml:space="preserve">Over heel Vlaanderen gaat het om zo’n 70.000 mensen. Heel wat mensen kunnen dus geholpen worden. </w:t>
      </w:r>
    </w:p>
    <w:p w14:paraId="372E1A21" w14:textId="7EAD3E80" w:rsidR="009710EC" w:rsidRPr="00F86800" w:rsidRDefault="009710EC" w:rsidP="0094698B">
      <w:pPr>
        <w:spacing w:after="0" w:line="240" w:lineRule="auto"/>
        <w:jc w:val="both"/>
        <w:rPr>
          <w:rFonts w:ascii="Open Sans" w:eastAsia="Times New Roman" w:hAnsi="Open Sans" w:cs="Open Sans"/>
          <w:color w:val="000000"/>
          <w:lang w:val="nl-NL" w:eastAsia="en-GB"/>
        </w:rPr>
      </w:pPr>
    </w:p>
    <w:p w14:paraId="57439E86" w14:textId="55CC835E" w:rsidR="009710EC" w:rsidRPr="00F86800" w:rsidRDefault="009710EC" w:rsidP="00E6291D">
      <w:pPr>
        <w:spacing w:after="0" w:line="240" w:lineRule="auto"/>
        <w:jc w:val="both"/>
        <w:rPr>
          <w:rFonts w:ascii="Open Sans" w:eastAsia="Times New Roman" w:hAnsi="Open Sans" w:cs="Open Sans"/>
          <w:i/>
          <w:iCs/>
          <w:color w:val="000000"/>
          <w:sz w:val="18"/>
          <w:szCs w:val="18"/>
          <w:lang w:val="nl-NL" w:eastAsia="en-GB"/>
        </w:rPr>
      </w:pPr>
      <w:r w:rsidRPr="00F86800">
        <w:rPr>
          <w:rFonts w:ascii="Open Sans" w:eastAsia="Times New Roman" w:hAnsi="Open Sans" w:cs="Open Sans"/>
          <w:i/>
          <w:iCs/>
          <w:color w:val="000000"/>
          <w:sz w:val="18"/>
          <w:szCs w:val="18"/>
          <w:lang w:val="nl-NL" w:eastAsia="en-GB"/>
        </w:rPr>
        <w:t xml:space="preserve">Om minister Hilde </w:t>
      </w:r>
      <w:proofErr w:type="spellStart"/>
      <w:r w:rsidRPr="00F86800">
        <w:rPr>
          <w:rFonts w:ascii="Open Sans" w:eastAsia="Times New Roman" w:hAnsi="Open Sans" w:cs="Open Sans"/>
          <w:i/>
          <w:iCs/>
          <w:color w:val="000000"/>
          <w:sz w:val="18"/>
          <w:szCs w:val="18"/>
          <w:lang w:val="nl-NL" w:eastAsia="en-GB"/>
        </w:rPr>
        <w:t>Crevits</w:t>
      </w:r>
      <w:proofErr w:type="spellEnd"/>
      <w:r w:rsidRPr="00F86800">
        <w:rPr>
          <w:rFonts w:ascii="Open Sans" w:eastAsia="Times New Roman" w:hAnsi="Open Sans" w:cs="Open Sans"/>
          <w:i/>
          <w:iCs/>
          <w:color w:val="000000"/>
          <w:sz w:val="18"/>
          <w:szCs w:val="18"/>
          <w:lang w:val="nl-NL" w:eastAsia="en-GB"/>
        </w:rPr>
        <w:t xml:space="preserve"> te citeren: "Mensen die langdurig werkloos zijn, dus meer dan 2 jaar, verliezen een aantal competenties die nodig zijn in een job, bijvoorbeeld sociale vaardigheden, hoe gedraag ik mij op het werk? Daaraan willen we tegemoetkomen door hen die gemeenschapsdienst te laten verrichten. Zo behouden ze sociale contacten en blijven ze opgeleid op vlak van sociale vaardigheden. Het moet dus competentieversterkend werken."</w:t>
      </w:r>
    </w:p>
    <w:p w14:paraId="764082D6" w14:textId="77777777" w:rsidR="00B12261" w:rsidRPr="00F86800" w:rsidRDefault="00B12261" w:rsidP="0094698B">
      <w:pPr>
        <w:spacing w:after="0" w:line="240" w:lineRule="auto"/>
        <w:jc w:val="both"/>
        <w:rPr>
          <w:rFonts w:ascii="Open Sans" w:eastAsia="Times New Roman" w:hAnsi="Open Sans" w:cs="Open Sans"/>
          <w:color w:val="000000"/>
          <w:lang w:val="nl-NL" w:eastAsia="en-GB"/>
        </w:rPr>
      </w:pPr>
    </w:p>
    <w:p w14:paraId="13E10799" w14:textId="7841254A" w:rsidR="0094698B" w:rsidRPr="00F86800" w:rsidRDefault="0094698B" w:rsidP="0094698B">
      <w:p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Wanneer ze worden ingeschakeld in een traject via gemeenschapsdienst kunnen ze sociale vaardigheden, arbeidsattitudes en arbeidsritme verwerven. Dit kan een belangrijke opstap zijn richting een passende job op de reguliere arbeidsmarkt. Als een werkzoekende deze passende actie in zijn traject weigert, zal hij worden gesanctioneerd. De hoofddoelstelling blijft natuurlijk om de werkzoekenden aan een vaste baan te helpen. Daarom is de gemeenschapsdienst ook deeltijds. Er dient minimum 2 halve dagen en maximum 2 hele dagen gepresteerd te worden en dat voor maximum 6 maanden. Bovenop de werkloosheidsuitkering is er een kleine vergoeding voorzien van 1,3 euro bruto per uur. Ook vervoersonkosten en kosten voor kinderopvang kunnen worden terugbetaald.</w:t>
      </w:r>
    </w:p>
    <w:p w14:paraId="3D8D47A4" w14:textId="77777777" w:rsidR="00237553" w:rsidRPr="00F86800" w:rsidRDefault="00237553" w:rsidP="0094698B">
      <w:pPr>
        <w:spacing w:after="0" w:line="240" w:lineRule="auto"/>
        <w:jc w:val="both"/>
        <w:rPr>
          <w:rFonts w:ascii="Open Sans" w:eastAsia="Times New Roman" w:hAnsi="Open Sans" w:cs="Open Sans"/>
          <w:color w:val="000000"/>
          <w:lang w:val="nl-NL" w:eastAsia="en-GB"/>
        </w:rPr>
      </w:pPr>
    </w:p>
    <w:p w14:paraId="3AED2205" w14:textId="0C2E5DB4" w:rsidR="0094698B" w:rsidRPr="00F86800" w:rsidRDefault="00237553" w:rsidP="0094698B">
      <w:pPr>
        <w:spacing w:after="0" w:line="240" w:lineRule="auto"/>
        <w:jc w:val="both"/>
        <w:rPr>
          <w:rFonts w:ascii="Open Sans" w:eastAsia="Times New Roman" w:hAnsi="Open Sans" w:cs="Open Sans"/>
          <w:b/>
          <w:bCs/>
          <w:color w:val="000000"/>
          <w:lang w:val="nl-NL" w:eastAsia="en-GB"/>
        </w:rPr>
      </w:pPr>
      <w:r w:rsidRPr="00F86800">
        <w:rPr>
          <w:rFonts w:ascii="Open Sans" w:eastAsia="Times New Roman" w:hAnsi="Open Sans" w:cs="Open Sans"/>
          <w:b/>
          <w:bCs/>
          <w:color w:val="000000"/>
          <w:lang w:val="nl-NL" w:eastAsia="en-GB"/>
        </w:rPr>
        <w:t>Scherpenheuvel-Zichem</w:t>
      </w:r>
    </w:p>
    <w:p w14:paraId="1A9DB2A9" w14:textId="77777777" w:rsidR="00237553" w:rsidRPr="00F86800" w:rsidRDefault="00237553" w:rsidP="0094698B">
      <w:pPr>
        <w:spacing w:after="0" w:line="240" w:lineRule="auto"/>
        <w:jc w:val="both"/>
        <w:rPr>
          <w:rFonts w:ascii="Open Sans" w:eastAsia="Times New Roman" w:hAnsi="Open Sans" w:cs="Open Sans"/>
          <w:color w:val="000000"/>
          <w:lang w:val="nl-NL" w:eastAsia="en-GB"/>
        </w:rPr>
      </w:pPr>
    </w:p>
    <w:p w14:paraId="4EA32630" w14:textId="42CFE48F" w:rsidR="003F758D" w:rsidRPr="00F86800" w:rsidRDefault="0094698B" w:rsidP="0094698B">
      <w:p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 xml:space="preserve">De lokale besturen zullen een belangrijke partner worden bij de uitvoering van deze maatregel. In eerste instantie zullen ze samen met de VVSG geconsulteerd worden over de verdere uitwerking van deze gemeenschapsdienst. Nadien zullen ze met de onderwijsinstellingen en vzw’s instaan voor het ter beschikking stellen van plaatsen en de begeleiding van de werkzoekende als deze op hun werkvloer terecht komt. </w:t>
      </w:r>
    </w:p>
    <w:p w14:paraId="3C800F80" w14:textId="5CFE354A" w:rsidR="00244CE7" w:rsidRPr="00F86800" w:rsidRDefault="00244CE7" w:rsidP="0094698B">
      <w:pPr>
        <w:spacing w:after="0" w:line="240" w:lineRule="auto"/>
        <w:jc w:val="both"/>
        <w:rPr>
          <w:rFonts w:ascii="Open Sans" w:eastAsia="Times New Roman" w:hAnsi="Open Sans" w:cs="Open Sans"/>
          <w:color w:val="000000"/>
          <w:lang w:val="nl-NL" w:eastAsia="en-GB"/>
        </w:rPr>
      </w:pPr>
    </w:p>
    <w:p w14:paraId="1F4F4C19" w14:textId="1D280BDC" w:rsidR="00244CE7" w:rsidRPr="00F86800" w:rsidRDefault="00244CE7" w:rsidP="0094698B">
      <w:p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Om de lokale besturen te ondersteunen in deze rol lanceert ESF Vlaanderen een nieuwe subsidie-oproep waarop lokale besturen kunnen intekenen tot vrijdag 31 maart 2023</w:t>
      </w:r>
      <w:r w:rsidR="00CA66F2" w:rsidRPr="00F86800">
        <w:rPr>
          <w:rFonts w:ascii="Open Sans" w:eastAsia="Times New Roman" w:hAnsi="Open Sans" w:cs="Open Sans"/>
          <w:color w:val="000000"/>
          <w:lang w:val="nl-NL" w:eastAsia="en-GB"/>
        </w:rPr>
        <w:t>.</w:t>
      </w:r>
    </w:p>
    <w:p w14:paraId="258A0727" w14:textId="77777777" w:rsidR="00487BED" w:rsidRPr="00F86800" w:rsidRDefault="00487BED" w:rsidP="00487BED">
      <w:pPr>
        <w:spacing w:after="0" w:line="240" w:lineRule="auto"/>
        <w:jc w:val="both"/>
        <w:rPr>
          <w:rFonts w:ascii="Open Sans" w:eastAsia="Times New Roman" w:hAnsi="Open Sans" w:cs="Open Sans"/>
          <w:color w:val="000000"/>
          <w:lang w:val="nl-NL" w:eastAsia="en-GB"/>
        </w:rPr>
      </w:pPr>
    </w:p>
    <w:p w14:paraId="2EDF54BB" w14:textId="529F7FB1" w:rsidR="00487BED" w:rsidRPr="00F86800" w:rsidRDefault="00487BED" w:rsidP="00487BED">
      <w:pPr>
        <w:spacing w:after="0" w:line="240" w:lineRule="auto"/>
        <w:jc w:val="both"/>
        <w:rPr>
          <w:rFonts w:ascii="Open Sans" w:hAnsi="Open Sans" w:cs="Open Sans"/>
        </w:rPr>
      </w:pPr>
      <w:r w:rsidRPr="00F86800">
        <w:rPr>
          <w:rFonts w:ascii="Open Sans" w:eastAsia="Times New Roman" w:hAnsi="Open Sans" w:cs="Open Sans"/>
          <w:color w:val="000000"/>
          <w:lang w:val="nl-NL" w:eastAsia="en-GB"/>
        </w:rPr>
        <w:t>Opmerking: G</w:t>
      </w:r>
      <w:proofErr w:type="spellStart"/>
      <w:r w:rsidRPr="00F86800">
        <w:rPr>
          <w:rFonts w:ascii="Open Sans" w:hAnsi="Open Sans" w:cs="Open Sans"/>
        </w:rPr>
        <w:t>emeenschapsdienst</w:t>
      </w:r>
      <w:proofErr w:type="spellEnd"/>
      <w:r w:rsidRPr="00F86800">
        <w:rPr>
          <w:rFonts w:ascii="Open Sans" w:hAnsi="Open Sans" w:cs="Open Sans"/>
        </w:rPr>
        <w:t xml:space="preserve"> bestaat niet op zich. Er kan niet </w:t>
      </w:r>
      <w:proofErr w:type="spellStart"/>
      <w:r w:rsidRPr="00F86800">
        <w:rPr>
          <w:rFonts w:ascii="Open Sans" w:hAnsi="Open Sans" w:cs="Open Sans"/>
        </w:rPr>
        <w:t>toegeleid</w:t>
      </w:r>
      <w:proofErr w:type="spellEnd"/>
      <w:r w:rsidRPr="00F86800">
        <w:rPr>
          <w:rFonts w:ascii="Open Sans" w:hAnsi="Open Sans" w:cs="Open Sans"/>
        </w:rPr>
        <w:t xml:space="preserve"> of doorverwezen worden naar gemeenschapsdienst. Men kan enkel </w:t>
      </w:r>
      <w:proofErr w:type="spellStart"/>
      <w:r w:rsidRPr="00F86800">
        <w:rPr>
          <w:rFonts w:ascii="Open Sans" w:hAnsi="Open Sans" w:cs="Open Sans"/>
        </w:rPr>
        <w:t>toeleiden</w:t>
      </w:r>
      <w:proofErr w:type="spellEnd"/>
      <w:r w:rsidRPr="00F86800">
        <w:rPr>
          <w:rFonts w:ascii="Open Sans" w:hAnsi="Open Sans" w:cs="Open Sans"/>
        </w:rPr>
        <w:t xml:space="preserve"> naar het GLOW-traject, waar de laagdrempelige stages een onderdeel van zijn. De financiële ondersteuning dient o.a. voor het opleiden van de interne medewerkers om een coachende rol op te nemen!</w:t>
      </w:r>
    </w:p>
    <w:p w14:paraId="48C25829" w14:textId="77777777" w:rsidR="00487BED" w:rsidRPr="00F86800" w:rsidRDefault="00487BED" w:rsidP="00487BED">
      <w:pPr>
        <w:spacing w:after="0" w:line="240" w:lineRule="auto"/>
        <w:jc w:val="both"/>
        <w:rPr>
          <w:rFonts w:ascii="Open Sans" w:eastAsia="Times New Roman" w:hAnsi="Open Sans" w:cs="Open Sans"/>
          <w:color w:val="000000"/>
          <w:lang w:val="nl-NL" w:eastAsia="en-GB"/>
        </w:rPr>
      </w:pPr>
    </w:p>
    <w:p w14:paraId="62BCE8A5" w14:textId="469F340D" w:rsidR="00487BED" w:rsidRPr="00F86800" w:rsidRDefault="00487BED" w:rsidP="00487BED">
      <w:pPr>
        <w:spacing w:after="0" w:line="240" w:lineRule="auto"/>
        <w:jc w:val="both"/>
        <w:rPr>
          <w:rFonts w:ascii="Open Sans" w:hAnsi="Open Sans" w:cs="Open Sans"/>
        </w:rPr>
      </w:pPr>
      <w:r w:rsidRPr="00F86800">
        <w:rPr>
          <w:rFonts w:ascii="Open Sans" w:hAnsi="Open Sans" w:cs="Open Sans"/>
        </w:rPr>
        <w:t xml:space="preserve">Gemeenschapsdienst is juridisch vormgegeven als een WES, een </w:t>
      </w:r>
      <w:proofErr w:type="spellStart"/>
      <w:r w:rsidRPr="00F86800">
        <w:rPr>
          <w:rFonts w:ascii="Open Sans" w:hAnsi="Open Sans" w:cs="Open Sans"/>
        </w:rPr>
        <w:t>Werkervaringstage</w:t>
      </w:r>
      <w:proofErr w:type="spellEnd"/>
      <w:r w:rsidRPr="00F86800">
        <w:rPr>
          <w:rFonts w:ascii="Open Sans" w:hAnsi="Open Sans" w:cs="Open Sans"/>
        </w:rPr>
        <w:t>. De naam van de ESF oproep kan voor enige verwarring zorgen</w:t>
      </w:r>
      <w:r w:rsidR="0032058C" w:rsidRPr="00F86800">
        <w:rPr>
          <w:rFonts w:ascii="Open Sans" w:hAnsi="Open Sans" w:cs="Open Sans"/>
        </w:rPr>
        <w:t>.</w:t>
      </w:r>
      <w:r w:rsidR="005B3325" w:rsidRPr="00F86800">
        <w:rPr>
          <w:rFonts w:ascii="Open Sans" w:hAnsi="Open Sans" w:cs="Open Sans"/>
        </w:rPr>
        <w:t xml:space="preserve"> </w:t>
      </w:r>
    </w:p>
    <w:p w14:paraId="6E4B0038" w14:textId="77777777" w:rsidR="00487BED" w:rsidRPr="00F86800" w:rsidRDefault="00487BED" w:rsidP="00487BED">
      <w:pPr>
        <w:spacing w:after="0" w:line="240" w:lineRule="auto"/>
        <w:jc w:val="both"/>
        <w:rPr>
          <w:rFonts w:ascii="Open Sans" w:hAnsi="Open Sans" w:cs="Open Sans"/>
        </w:rPr>
      </w:pPr>
    </w:p>
    <w:p w14:paraId="5B59ED10" w14:textId="07D0BF63" w:rsidR="00487BED" w:rsidRPr="00F86800" w:rsidRDefault="00487BED" w:rsidP="00487BED">
      <w:pPr>
        <w:spacing w:after="0" w:line="240" w:lineRule="auto"/>
        <w:jc w:val="both"/>
        <w:rPr>
          <w:rFonts w:ascii="Open Sans" w:hAnsi="Open Sans" w:cs="Open Sans"/>
        </w:rPr>
      </w:pPr>
      <w:r w:rsidRPr="00F86800">
        <w:rPr>
          <w:rFonts w:ascii="Open Sans" w:hAnsi="Open Sans" w:cs="Open Sans"/>
        </w:rPr>
        <w:t>Het lokale bestuur moet:</w:t>
      </w:r>
    </w:p>
    <w:p w14:paraId="23E855E2" w14:textId="77777777" w:rsidR="00487BED" w:rsidRPr="00F86800" w:rsidRDefault="00487BED" w:rsidP="00487BED">
      <w:pPr>
        <w:pStyle w:val="Lijstalinea"/>
        <w:numPr>
          <w:ilvl w:val="0"/>
          <w:numId w:val="30"/>
        </w:num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Werkzoekenden begeleiden met de digitale skills om te werken met ‘My VDAB’</w:t>
      </w:r>
    </w:p>
    <w:p w14:paraId="23337520" w14:textId="77777777" w:rsidR="00487BED" w:rsidRPr="00F86800" w:rsidRDefault="00487BED" w:rsidP="00487BED">
      <w:pPr>
        <w:pStyle w:val="Lijstalinea"/>
        <w:numPr>
          <w:ilvl w:val="0"/>
          <w:numId w:val="30"/>
        </w:numPr>
        <w:spacing w:after="0" w:line="240" w:lineRule="auto"/>
        <w:jc w:val="both"/>
        <w:rPr>
          <w:rFonts w:ascii="Open Sans" w:eastAsia="Times New Roman" w:hAnsi="Open Sans" w:cs="Open Sans"/>
          <w:color w:val="000000"/>
          <w:lang w:val="nl-NL" w:eastAsia="en-GB"/>
        </w:rPr>
      </w:pPr>
      <w:r w:rsidRPr="00F86800">
        <w:rPr>
          <w:rFonts w:ascii="Open Sans" w:hAnsi="Open Sans" w:cs="Open Sans"/>
        </w:rPr>
        <w:t>Vooral het inschatten van de competentiekloof tussen het taalniveau van de klant en het nodige niveau op de werkvloer is van belang en een rol voor het bestuur.</w:t>
      </w:r>
    </w:p>
    <w:p w14:paraId="0821250B" w14:textId="26DA0070" w:rsidR="00487BED" w:rsidRPr="00F86800" w:rsidRDefault="00487BED" w:rsidP="00487BED">
      <w:pPr>
        <w:pStyle w:val="Lijstalinea"/>
        <w:numPr>
          <w:ilvl w:val="0"/>
          <w:numId w:val="30"/>
        </w:numPr>
        <w:spacing w:after="0" w:line="240" w:lineRule="auto"/>
        <w:jc w:val="both"/>
        <w:rPr>
          <w:rFonts w:ascii="Open Sans" w:eastAsia="Times New Roman" w:hAnsi="Open Sans" w:cs="Open Sans"/>
          <w:color w:val="000000"/>
          <w:lang w:val="nl-NL" w:eastAsia="en-GB"/>
        </w:rPr>
      </w:pPr>
      <w:r w:rsidRPr="00F86800">
        <w:rPr>
          <w:rFonts w:ascii="Open Sans" w:hAnsi="Open Sans" w:cs="Open Sans"/>
        </w:rPr>
        <w:lastRenderedPageBreak/>
        <w:t>OCMW moet dus aan competentieversterking doen, digitale skills aanleren, taalondersteuning bieden</w:t>
      </w:r>
      <w:r w:rsidR="007B4A14" w:rsidRPr="00F86800">
        <w:rPr>
          <w:rFonts w:ascii="Open Sans" w:hAnsi="Open Sans" w:cs="Open Sans"/>
        </w:rPr>
        <w:t>, enz.</w:t>
      </w:r>
    </w:p>
    <w:p w14:paraId="7A96D75B" w14:textId="4DFB4823" w:rsidR="00487BED" w:rsidRPr="00F86800" w:rsidRDefault="00487BED" w:rsidP="00487BED">
      <w:pPr>
        <w:pStyle w:val="Lijstalinea"/>
        <w:numPr>
          <w:ilvl w:val="0"/>
          <w:numId w:val="30"/>
        </w:numPr>
        <w:spacing w:after="0" w:line="240" w:lineRule="auto"/>
        <w:jc w:val="both"/>
        <w:rPr>
          <w:rFonts w:ascii="Open Sans" w:eastAsia="Times New Roman" w:hAnsi="Open Sans" w:cs="Open Sans"/>
          <w:color w:val="000000"/>
          <w:lang w:val="nl-NL" w:eastAsia="en-GB"/>
        </w:rPr>
      </w:pPr>
      <w:r w:rsidRPr="00F86800">
        <w:rPr>
          <w:rFonts w:ascii="Open Sans" w:hAnsi="Open Sans" w:cs="Open Sans"/>
        </w:rPr>
        <w:t xml:space="preserve">Financieel ondersteuning bieden tijdens het traject want de </w:t>
      </w:r>
      <w:proofErr w:type="spellStart"/>
      <w:r w:rsidRPr="00F86800">
        <w:rPr>
          <w:rFonts w:ascii="Open Sans" w:hAnsi="Open Sans" w:cs="Open Sans"/>
        </w:rPr>
        <w:t>clïent</w:t>
      </w:r>
      <w:proofErr w:type="spellEnd"/>
      <w:r w:rsidRPr="00F86800">
        <w:rPr>
          <w:rFonts w:ascii="Open Sans" w:hAnsi="Open Sans" w:cs="Open Sans"/>
        </w:rPr>
        <w:t xml:space="preserve"> bouwt </w:t>
      </w:r>
      <w:r w:rsidR="00C90F07" w:rsidRPr="00F86800">
        <w:rPr>
          <w:rFonts w:ascii="Open Sans" w:hAnsi="Open Sans" w:cs="Open Sans"/>
        </w:rPr>
        <w:t>geen</w:t>
      </w:r>
      <w:r w:rsidRPr="00F86800">
        <w:rPr>
          <w:rFonts w:ascii="Open Sans" w:hAnsi="Open Sans" w:cs="Open Sans"/>
        </w:rPr>
        <w:t xml:space="preserve"> sociale rechten op tijdens het traject. Dus </w:t>
      </w:r>
      <w:r w:rsidR="00C90F07" w:rsidRPr="00F86800">
        <w:rPr>
          <w:rFonts w:ascii="Open Sans" w:hAnsi="Open Sans" w:cs="Open Sans"/>
        </w:rPr>
        <w:t xml:space="preserve">het </w:t>
      </w:r>
      <w:r w:rsidRPr="00F86800">
        <w:rPr>
          <w:rFonts w:ascii="Open Sans" w:hAnsi="Open Sans" w:cs="Open Sans"/>
        </w:rPr>
        <w:t>bestuur moet middelen voorzien samen met partner!</w:t>
      </w:r>
    </w:p>
    <w:p w14:paraId="0435F449" w14:textId="77777777" w:rsidR="00487BED" w:rsidRPr="00F86800" w:rsidRDefault="00487BED" w:rsidP="00487BED">
      <w:pPr>
        <w:spacing w:after="0" w:line="240" w:lineRule="auto"/>
        <w:jc w:val="both"/>
        <w:rPr>
          <w:rFonts w:ascii="Open Sans" w:hAnsi="Open Sans" w:cs="Open Sans"/>
        </w:rPr>
      </w:pPr>
    </w:p>
    <w:p w14:paraId="22238FC0" w14:textId="4B7A33BF" w:rsidR="00B12261" w:rsidRPr="00F86800" w:rsidRDefault="00B12261" w:rsidP="0094698B">
      <w:p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Daarom mijn vragen:</w:t>
      </w:r>
    </w:p>
    <w:p w14:paraId="321C3F85" w14:textId="5E9640E8" w:rsidR="0028425B" w:rsidRPr="00F86800" w:rsidRDefault="0028425B" w:rsidP="0028425B">
      <w:pPr>
        <w:pStyle w:val="Lijstalinea"/>
        <w:numPr>
          <w:ilvl w:val="0"/>
          <w:numId w:val="28"/>
        </w:num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 xml:space="preserve">Wanneer en hoe zal Scherpenheuvel-Zichem meestappen in dit </w:t>
      </w:r>
      <w:r w:rsidRPr="00F86800">
        <w:rPr>
          <w:rFonts w:ascii="Open Sans" w:eastAsia="Times New Roman" w:hAnsi="Open Sans" w:cs="Open Sans"/>
          <w:b/>
          <w:bCs/>
          <w:color w:val="000000"/>
          <w:lang w:val="nl-NL" w:eastAsia="en-GB"/>
        </w:rPr>
        <w:t>activeringstraject</w:t>
      </w:r>
      <w:r w:rsidRPr="00F86800">
        <w:rPr>
          <w:rFonts w:ascii="Open Sans" w:eastAsia="Times New Roman" w:hAnsi="Open Sans" w:cs="Open Sans"/>
          <w:color w:val="000000"/>
          <w:lang w:val="nl-NL" w:eastAsia="en-GB"/>
        </w:rPr>
        <w:t>? Wat werd hier al voor opgestart, met welke partijen rond de tafel, en binnen welke tijdslijn? Wat zijn de concrete plannen rond gemeenschapsdienst?</w:t>
      </w:r>
      <w:r w:rsidR="00BA369E" w:rsidRPr="00F86800">
        <w:rPr>
          <w:rFonts w:ascii="Open Sans" w:eastAsia="Times New Roman" w:hAnsi="Open Sans" w:cs="Open Sans"/>
          <w:color w:val="000000"/>
          <w:lang w:val="nl-NL" w:eastAsia="en-GB"/>
        </w:rPr>
        <w:t xml:space="preserve"> </w:t>
      </w:r>
    </w:p>
    <w:p w14:paraId="588FBE7C" w14:textId="77777777" w:rsidR="0028425B" w:rsidRPr="00F86800" w:rsidRDefault="00265DC7" w:rsidP="0028425B">
      <w:pPr>
        <w:pStyle w:val="Lijstalinea"/>
        <w:numPr>
          <w:ilvl w:val="0"/>
          <w:numId w:val="28"/>
        </w:num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 xml:space="preserve">Hoeveel </w:t>
      </w:r>
      <w:r w:rsidRPr="00F86800">
        <w:rPr>
          <w:rFonts w:ascii="Open Sans" w:eastAsia="Times New Roman" w:hAnsi="Open Sans" w:cs="Open Sans"/>
          <w:b/>
          <w:bCs/>
          <w:color w:val="000000"/>
          <w:lang w:val="nl-NL" w:eastAsia="en-GB"/>
        </w:rPr>
        <w:t>leefloongerechtigden volgen nu reeds een activeringstraject</w:t>
      </w:r>
      <w:r w:rsidRPr="00F86800">
        <w:rPr>
          <w:rFonts w:ascii="Open Sans" w:eastAsia="Times New Roman" w:hAnsi="Open Sans" w:cs="Open Sans"/>
          <w:color w:val="000000"/>
          <w:lang w:val="nl-NL" w:eastAsia="en-GB"/>
        </w:rPr>
        <w:t xml:space="preserve"> via het OCMW en welke </w:t>
      </w:r>
      <w:r w:rsidRPr="00F86800">
        <w:rPr>
          <w:rFonts w:ascii="Open Sans" w:eastAsia="Times New Roman" w:hAnsi="Open Sans" w:cs="Open Sans"/>
          <w:b/>
          <w:bCs/>
          <w:color w:val="000000"/>
          <w:lang w:val="nl-NL" w:eastAsia="en-GB"/>
        </w:rPr>
        <w:t>budgetten</w:t>
      </w:r>
      <w:r w:rsidRPr="00F86800">
        <w:rPr>
          <w:rFonts w:ascii="Open Sans" w:eastAsia="Times New Roman" w:hAnsi="Open Sans" w:cs="Open Sans"/>
          <w:color w:val="000000"/>
          <w:lang w:val="nl-NL" w:eastAsia="en-GB"/>
        </w:rPr>
        <w:t xml:space="preserve"> heeft het OCMW voorzien voor de tewerkstelling van deze doelgroep</w:t>
      </w:r>
      <w:r w:rsidR="006E2FA0" w:rsidRPr="00F86800">
        <w:rPr>
          <w:rFonts w:ascii="Open Sans" w:eastAsia="Times New Roman" w:hAnsi="Open Sans" w:cs="Open Sans"/>
          <w:color w:val="000000"/>
          <w:lang w:val="nl-NL" w:eastAsia="en-GB"/>
        </w:rPr>
        <w:t>, en</w:t>
      </w:r>
      <w:r w:rsidR="00C90F07" w:rsidRPr="00F86800">
        <w:rPr>
          <w:rFonts w:ascii="Open Sans" w:eastAsia="Times New Roman" w:hAnsi="Open Sans" w:cs="Open Sans"/>
          <w:color w:val="000000"/>
          <w:lang w:val="nl-NL" w:eastAsia="en-GB"/>
        </w:rPr>
        <w:t xml:space="preserve"> voor hoeveel mensen</w:t>
      </w:r>
      <w:r w:rsidRPr="00F86800">
        <w:rPr>
          <w:rFonts w:ascii="Open Sans" w:eastAsia="Times New Roman" w:hAnsi="Open Sans" w:cs="Open Sans"/>
          <w:color w:val="000000"/>
          <w:lang w:val="nl-NL" w:eastAsia="en-GB"/>
        </w:rPr>
        <w:t>?</w:t>
      </w:r>
    </w:p>
    <w:p w14:paraId="1C60C8ED" w14:textId="0ABF5240" w:rsidR="0028425B" w:rsidRPr="00F86800" w:rsidRDefault="0028425B" w:rsidP="0028425B">
      <w:pPr>
        <w:pStyle w:val="Lijstalinea"/>
        <w:numPr>
          <w:ilvl w:val="0"/>
          <w:numId w:val="28"/>
        </w:num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 xml:space="preserve">Zal het lokale bestuur een rol opnemen in het </w:t>
      </w:r>
      <w:r w:rsidRPr="00F86800">
        <w:rPr>
          <w:rFonts w:ascii="Open Sans" w:eastAsia="Times New Roman" w:hAnsi="Open Sans" w:cs="Open Sans"/>
          <w:b/>
          <w:bCs/>
          <w:color w:val="000000"/>
          <w:lang w:val="nl-NL" w:eastAsia="en-GB"/>
        </w:rPr>
        <w:t>GLOW-project</w:t>
      </w:r>
      <w:r w:rsidRPr="00F86800">
        <w:rPr>
          <w:rFonts w:ascii="Open Sans" w:eastAsia="Times New Roman" w:hAnsi="Open Sans" w:cs="Open Sans"/>
          <w:color w:val="000000"/>
          <w:lang w:val="nl-NL" w:eastAsia="en-GB"/>
        </w:rPr>
        <w:t xml:space="preserve"> (Groeien en Leren Op de Werkvloer)?  Welke stappen zijn er hier al in gezet?</w:t>
      </w:r>
    </w:p>
    <w:p w14:paraId="52A34B2F" w14:textId="65B19C25" w:rsidR="000C3AAE" w:rsidRPr="00F86800" w:rsidRDefault="003D341D" w:rsidP="00B12261">
      <w:pPr>
        <w:pStyle w:val="Lijstalinea"/>
        <w:numPr>
          <w:ilvl w:val="0"/>
          <w:numId w:val="28"/>
        </w:numPr>
        <w:spacing w:after="0" w:line="240" w:lineRule="auto"/>
        <w:jc w:val="both"/>
        <w:rPr>
          <w:rFonts w:ascii="Open Sans" w:eastAsia="Times New Roman" w:hAnsi="Open Sans" w:cs="Open Sans"/>
          <w:color w:val="000000"/>
          <w:lang w:val="nl-NL" w:eastAsia="en-GB"/>
        </w:rPr>
      </w:pPr>
      <w:r w:rsidRPr="00F86800">
        <w:rPr>
          <w:rFonts w:ascii="Open Sans" w:eastAsia="Times New Roman" w:hAnsi="Open Sans" w:cs="Open Sans"/>
          <w:color w:val="000000"/>
          <w:lang w:val="nl-NL" w:eastAsia="en-GB"/>
        </w:rPr>
        <w:t>Heeft het stadsbestuur van Scherpenheuvel-Zichem</w:t>
      </w:r>
      <w:r w:rsidR="00062745" w:rsidRPr="00F86800">
        <w:rPr>
          <w:rFonts w:ascii="Open Sans" w:eastAsia="Times New Roman" w:hAnsi="Open Sans" w:cs="Open Sans"/>
          <w:color w:val="000000"/>
          <w:lang w:val="nl-NL" w:eastAsia="en-GB"/>
        </w:rPr>
        <w:t>,</w:t>
      </w:r>
      <w:r w:rsidRPr="00F86800">
        <w:rPr>
          <w:rFonts w:ascii="Open Sans" w:eastAsia="Times New Roman" w:hAnsi="Open Sans" w:cs="Open Sans"/>
          <w:color w:val="000000"/>
          <w:lang w:val="nl-NL" w:eastAsia="en-GB"/>
        </w:rPr>
        <w:t xml:space="preserve"> </w:t>
      </w:r>
      <w:r w:rsidR="00062745" w:rsidRPr="00F86800">
        <w:rPr>
          <w:rFonts w:ascii="Open Sans" w:eastAsia="Times New Roman" w:hAnsi="Open Sans" w:cs="Open Sans"/>
          <w:color w:val="000000"/>
          <w:lang w:val="nl-NL" w:eastAsia="en-GB"/>
        </w:rPr>
        <w:t xml:space="preserve">zelf of via een activeringspartner, </w:t>
      </w:r>
      <w:r w:rsidRPr="00F86800">
        <w:rPr>
          <w:rFonts w:ascii="Open Sans" w:eastAsia="Times New Roman" w:hAnsi="Open Sans" w:cs="Open Sans"/>
          <w:color w:val="000000"/>
          <w:lang w:val="nl-NL" w:eastAsia="en-GB"/>
        </w:rPr>
        <w:t xml:space="preserve">ingetekend op de </w:t>
      </w:r>
      <w:r w:rsidRPr="00F86800">
        <w:rPr>
          <w:rFonts w:ascii="Open Sans" w:eastAsia="Times New Roman" w:hAnsi="Open Sans" w:cs="Open Sans"/>
          <w:b/>
          <w:bCs/>
          <w:color w:val="000000"/>
          <w:lang w:val="nl-NL" w:eastAsia="en-GB"/>
        </w:rPr>
        <w:t>subsidie-oproep</w:t>
      </w:r>
      <w:r w:rsidR="00403EAB" w:rsidRPr="00F86800">
        <w:rPr>
          <w:rFonts w:ascii="Open Sans" w:eastAsia="Times New Roman" w:hAnsi="Open Sans" w:cs="Open Sans"/>
          <w:color w:val="000000"/>
          <w:lang w:val="nl-NL" w:eastAsia="en-GB"/>
        </w:rPr>
        <w:t xml:space="preserve"> van ESF Vlaanderen</w:t>
      </w:r>
      <w:r w:rsidRPr="00F86800">
        <w:rPr>
          <w:rFonts w:ascii="Open Sans" w:eastAsia="Times New Roman" w:hAnsi="Open Sans" w:cs="Open Sans"/>
          <w:color w:val="000000"/>
          <w:lang w:val="nl-NL" w:eastAsia="en-GB"/>
        </w:rPr>
        <w:t>, wetende dat de deadline 31 maart 2023 is hiervoor? Indien niet, waarom niet</w:t>
      </w:r>
      <w:r w:rsidR="00E74E85" w:rsidRPr="00F86800">
        <w:rPr>
          <w:rFonts w:ascii="Open Sans" w:eastAsia="Times New Roman" w:hAnsi="Open Sans" w:cs="Open Sans"/>
          <w:color w:val="000000"/>
          <w:lang w:val="nl-NL" w:eastAsia="en-GB"/>
        </w:rPr>
        <w:t xml:space="preserve">, en </w:t>
      </w:r>
      <w:r w:rsidR="00A43A12" w:rsidRPr="00F86800">
        <w:rPr>
          <w:rFonts w:ascii="Open Sans" w:eastAsia="Times New Roman" w:hAnsi="Open Sans" w:cs="Open Sans"/>
          <w:color w:val="000000"/>
          <w:lang w:val="nl-NL" w:eastAsia="en-GB"/>
        </w:rPr>
        <w:t>zal het stadsbestuur van Scherpenheuvel-Zichem</w:t>
      </w:r>
      <w:r w:rsidR="00CD6429" w:rsidRPr="00F86800">
        <w:rPr>
          <w:rFonts w:ascii="Open Sans" w:eastAsia="Times New Roman" w:hAnsi="Open Sans" w:cs="Open Sans"/>
          <w:color w:val="000000"/>
          <w:lang w:val="nl-NL" w:eastAsia="en-GB"/>
        </w:rPr>
        <w:t xml:space="preserve"> dit alsnog doen voor de deadline?</w:t>
      </w:r>
      <w:r w:rsidR="00252023" w:rsidRPr="00F86800">
        <w:rPr>
          <w:rFonts w:ascii="Open Sans" w:eastAsia="Times New Roman" w:hAnsi="Open Sans" w:cs="Open Sans"/>
          <w:color w:val="000000"/>
          <w:lang w:val="nl-NL" w:eastAsia="en-GB"/>
        </w:rPr>
        <w:t xml:space="preserve"> </w:t>
      </w:r>
      <w:r w:rsidR="000E7ADF" w:rsidRPr="00F86800">
        <w:rPr>
          <w:rFonts w:ascii="Open Sans" w:eastAsia="Times New Roman" w:hAnsi="Open Sans" w:cs="Open Sans"/>
          <w:color w:val="000000"/>
          <w:lang w:val="nl-NL" w:eastAsia="en-GB"/>
        </w:rPr>
        <w:t>Gelieve</w:t>
      </w:r>
      <w:r w:rsidR="00252023" w:rsidRPr="00F86800">
        <w:rPr>
          <w:rFonts w:ascii="Open Sans" w:eastAsia="Times New Roman" w:hAnsi="Open Sans" w:cs="Open Sans"/>
          <w:color w:val="000000"/>
          <w:lang w:val="nl-NL" w:eastAsia="en-GB"/>
        </w:rPr>
        <w:t xml:space="preserve"> </w:t>
      </w:r>
      <w:r w:rsidR="00117CCB" w:rsidRPr="00F86800">
        <w:rPr>
          <w:rFonts w:ascii="Open Sans" w:eastAsia="Times New Roman" w:hAnsi="Open Sans" w:cs="Open Sans"/>
          <w:color w:val="000000"/>
          <w:lang w:val="nl-NL" w:eastAsia="en-GB"/>
        </w:rPr>
        <w:t>alle</w:t>
      </w:r>
      <w:r w:rsidR="00252023" w:rsidRPr="00F86800">
        <w:rPr>
          <w:rFonts w:ascii="Open Sans" w:eastAsia="Times New Roman" w:hAnsi="Open Sans" w:cs="Open Sans"/>
          <w:color w:val="000000"/>
          <w:lang w:val="nl-NL" w:eastAsia="en-GB"/>
        </w:rPr>
        <w:t xml:space="preserve"> document</w:t>
      </w:r>
      <w:r w:rsidR="00117CCB" w:rsidRPr="00F86800">
        <w:rPr>
          <w:rFonts w:ascii="Open Sans" w:eastAsia="Times New Roman" w:hAnsi="Open Sans" w:cs="Open Sans"/>
          <w:color w:val="000000"/>
          <w:lang w:val="nl-NL" w:eastAsia="en-GB"/>
        </w:rPr>
        <w:t>atie</w:t>
      </w:r>
      <w:r w:rsidR="00252023" w:rsidRPr="00F86800">
        <w:rPr>
          <w:rFonts w:ascii="Open Sans" w:eastAsia="Times New Roman" w:hAnsi="Open Sans" w:cs="Open Sans"/>
          <w:color w:val="000000"/>
          <w:lang w:val="nl-NL" w:eastAsia="en-GB"/>
        </w:rPr>
        <w:t xml:space="preserve"> van de officiële aanvraag </w:t>
      </w:r>
      <w:r w:rsidR="00117CCB" w:rsidRPr="00F86800">
        <w:rPr>
          <w:rFonts w:ascii="Open Sans" w:eastAsia="Times New Roman" w:hAnsi="Open Sans" w:cs="Open Sans"/>
          <w:color w:val="000000"/>
          <w:lang w:val="nl-NL" w:eastAsia="en-GB"/>
        </w:rPr>
        <w:t xml:space="preserve">te </w:t>
      </w:r>
      <w:r w:rsidR="00252023" w:rsidRPr="00F86800">
        <w:rPr>
          <w:rFonts w:ascii="Open Sans" w:eastAsia="Times New Roman" w:hAnsi="Open Sans" w:cs="Open Sans"/>
          <w:color w:val="000000"/>
          <w:lang w:val="nl-NL" w:eastAsia="en-GB"/>
        </w:rPr>
        <w:t xml:space="preserve">delen met </w:t>
      </w:r>
      <w:r w:rsidR="00E74E85" w:rsidRPr="00F86800">
        <w:rPr>
          <w:rFonts w:ascii="Open Sans" w:eastAsia="Times New Roman" w:hAnsi="Open Sans" w:cs="Open Sans"/>
          <w:color w:val="000000"/>
          <w:lang w:val="nl-NL" w:eastAsia="en-GB"/>
        </w:rPr>
        <w:t>alle</w:t>
      </w:r>
      <w:r w:rsidR="00252023" w:rsidRPr="00F86800">
        <w:rPr>
          <w:rFonts w:ascii="Open Sans" w:eastAsia="Times New Roman" w:hAnsi="Open Sans" w:cs="Open Sans"/>
          <w:color w:val="000000"/>
          <w:lang w:val="nl-NL" w:eastAsia="en-GB"/>
        </w:rPr>
        <w:t xml:space="preserve"> gemeenteraadsleden.</w:t>
      </w:r>
    </w:p>
    <w:p w14:paraId="7D76C891" w14:textId="77777777" w:rsidR="00B96EEE" w:rsidRPr="00F86800" w:rsidRDefault="00B96EEE" w:rsidP="00B96EEE">
      <w:pPr>
        <w:pStyle w:val="Lijstalinea"/>
        <w:spacing w:after="0" w:line="240" w:lineRule="auto"/>
        <w:jc w:val="both"/>
        <w:rPr>
          <w:rFonts w:ascii="Open Sans" w:eastAsia="Times New Roman" w:hAnsi="Open Sans" w:cs="Open Sans"/>
          <w:strike/>
          <w:color w:val="000000"/>
          <w:lang w:val="nl-NL" w:eastAsia="en-GB"/>
        </w:rPr>
      </w:pPr>
    </w:p>
    <w:p w14:paraId="5910BEF9" w14:textId="77777777" w:rsidR="00B96EEE" w:rsidRPr="00F86800" w:rsidRDefault="00B96EEE" w:rsidP="00B04561">
      <w:pPr>
        <w:pStyle w:val="Lijstalinea"/>
        <w:spacing w:after="0" w:line="240" w:lineRule="auto"/>
        <w:jc w:val="both"/>
        <w:rPr>
          <w:rFonts w:ascii="Open Sans" w:eastAsia="Times New Roman" w:hAnsi="Open Sans" w:cs="Open Sans"/>
          <w:color w:val="000000"/>
          <w:lang w:val="nl-NL" w:eastAsia="en-GB"/>
        </w:rPr>
      </w:pPr>
    </w:p>
    <w:p w14:paraId="3312A718" w14:textId="771BAB6B" w:rsidR="00331E26" w:rsidRPr="00F86800" w:rsidRDefault="009E3D0E" w:rsidP="005B71F9">
      <w:pPr>
        <w:spacing w:after="0" w:line="240" w:lineRule="auto"/>
        <w:rPr>
          <w:rFonts w:ascii="Open Sans" w:hAnsi="Open Sans" w:cs="Open Sans"/>
          <w:lang w:val="nl-NL"/>
        </w:rPr>
      </w:pPr>
      <w:r w:rsidRPr="00F86800">
        <w:rPr>
          <w:rFonts w:ascii="Open Sans" w:hAnsi="Open Sans" w:cs="Open Sans"/>
          <w:lang w:val="nl-NL"/>
        </w:rPr>
        <w:t>Alvast hartelijk dank,</w:t>
      </w:r>
    </w:p>
    <w:p w14:paraId="572EBD2F" w14:textId="50C87855" w:rsidR="00331E26" w:rsidRPr="00F86800" w:rsidRDefault="00331E26" w:rsidP="00331E26">
      <w:pPr>
        <w:rPr>
          <w:rFonts w:ascii="Open Sans" w:hAnsi="Open Sans" w:cs="Open Sans"/>
          <w:lang w:val="nl-NL"/>
        </w:rPr>
      </w:pPr>
      <w:r w:rsidRPr="00F86800">
        <w:rPr>
          <w:rFonts w:ascii="Open Sans" w:hAnsi="Open Sans" w:cs="Open Sans"/>
          <w:lang w:val="nl-NL"/>
        </w:rPr>
        <w:t>Met vriendelijke groeten,</w:t>
      </w:r>
    </w:p>
    <w:tbl>
      <w:tblPr>
        <w:tblStyle w:val="Tabelraster"/>
        <w:tblpPr w:leftFromText="180" w:rightFromText="180" w:vertAnchor="text" w:horzAnchor="margin"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2706"/>
      </w:tblGrid>
      <w:tr w:rsidR="00E87822" w14:paraId="3A71159D" w14:textId="77777777" w:rsidTr="00E87822">
        <w:tc>
          <w:tcPr>
            <w:tcW w:w="6366" w:type="dxa"/>
          </w:tcPr>
          <w:p w14:paraId="45104705" w14:textId="77777777" w:rsidR="00E87822" w:rsidRPr="00F86800" w:rsidRDefault="00E87822" w:rsidP="00E87822">
            <w:pPr>
              <w:rPr>
                <w:rFonts w:ascii="Open Sans" w:hAnsi="Open Sans" w:cs="Open Sans"/>
                <w:lang w:val="nl-NL"/>
              </w:rPr>
            </w:pPr>
            <w:r w:rsidRPr="00F86800">
              <w:rPr>
                <w:rFonts w:ascii="Open Sans" w:hAnsi="Open Sans" w:cs="Open Sans"/>
                <w:lang w:val="nl-NL"/>
              </w:rPr>
              <w:t>Pieter Boudry</w:t>
            </w:r>
          </w:p>
          <w:p w14:paraId="1C8157D8" w14:textId="77777777" w:rsidR="00E87822" w:rsidRPr="00F86800" w:rsidRDefault="00E87822" w:rsidP="00E87822">
            <w:pPr>
              <w:rPr>
                <w:rFonts w:ascii="Open Sans" w:hAnsi="Open Sans" w:cs="Open Sans"/>
                <w:lang w:val="nl-NL"/>
              </w:rPr>
            </w:pPr>
            <w:r w:rsidRPr="00F86800">
              <w:rPr>
                <w:rFonts w:ascii="Open Sans" w:hAnsi="Open Sans" w:cs="Open Sans"/>
                <w:lang w:val="nl-NL"/>
              </w:rPr>
              <w:t>Gemeenteraadslid Scherpenheuvel-Zichem</w:t>
            </w:r>
          </w:p>
          <w:p w14:paraId="2913C8D2" w14:textId="77777777" w:rsidR="00E87822" w:rsidRDefault="00E87822" w:rsidP="00E87822">
            <w:pPr>
              <w:spacing w:after="160" w:line="259" w:lineRule="auto"/>
              <w:rPr>
                <w:rFonts w:ascii="Open Sans" w:hAnsi="Open Sans" w:cs="Open Sans"/>
                <w:lang w:val="nl-NL"/>
              </w:rPr>
            </w:pPr>
            <w:hyperlink r:id="rId8" w:history="1">
              <w:r w:rsidRPr="00F86800">
                <w:rPr>
                  <w:rStyle w:val="Hyperlink"/>
                  <w:rFonts w:ascii="Open Sans" w:hAnsi="Open Sans" w:cs="Open Sans"/>
                  <w:lang w:val="nl-NL"/>
                </w:rPr>
                <w:t>Pieter.boudry@scherpenheuvel-zichem.be</w:t>
              </w:r>
            </w:hyperlink>
            <w:r w:rsidRPr="00F86800">
              <w:rPr>
                <w:rFonts w:ascii="Open Sans" w:hAnsi="Open Sans" w:cs="Open Sans"/>
                <w:lang w:val="nl-NL"/>
              </w:rPr>
              <w:t xml:space="preserve"> </w:t>
            </w:r>
          </w:p>
          <w:p w14:paraId="770BE179" w14:textId="77777777" w:rsidR="00E87822" w:rsidRPr="00F86800" w:rsidRDefault="00E87822" w:rsidP="00E87822">
            <w:pPr>
              <w:rPr>
                <w:rFonts w:ascii="Open Sans" w:hAnsi="Open Sans" w:cs="Open Sans"/>
                <w:lang w:val="nl-NL"/>
              </w:rPr>
            </w:pPr>
            <w:r>
              <w:rPr>
                <w:rFonts w:ascii="Open Sans" w:hAnsi="Open Sans" w:cs="Open Sans"/>
                <w:lang w:val="nl-NL"/>
              </w:rPr>
              <w:t>0479924126</w:t>
            </w:r>
          </w:p>
          <w:p w14:paraId="1DD5E036" w14:textId="77777777" w:rsidR="00E87822" w:rsidRPr="00F86800" w:rsidRDefault="00E87822" w:rsidP="00E87822">
            <w:pPr>
              <w:rPr>
                <w:rFonts w:ascii="Open Sans" w:hAnsi="Open Sans" w:cs="Open Sans"/>
                <w:lang w:val="nl-NL"/>
              </w:rPr>
            </w:pPr>
            <w:hyperlink r:id="rId9" w:history="1">
              <w:r w:rsidRPr="005416E6">
                <w:rPr>
                  <w:rStyle w:val="Hyperlink"/>
                  <w:rFonts w:ascii="Open Sans" w:hAnsi="Open Sans" w:cs="Open Sans"/>
                  <w:lang w:val="nl-NL"/>
                </w:rPr>
                <w:t>Pieter.boudry@stadSZteam.be</w:t>
              </w:r>
            </w:hyperlink>
            <w:r>
              <w:rPr>
                <w:rFonts w:ascii="Open Sans" w:hAnsi="Open Sans" w:cs="Open Sans"/>
                <w:lang w:val="nl-NL"/>
              </w:rPr>
              <w:t xml:space="preserve"> </w:t>
            </w:r>
          </w:p>
          <w:p w14:paraId="310737D5" w14:textId="77777777" w:rsidR="00E87822" w:rsidRPr="00103E4C" w:rsidRDefault="00E87822" w:rsidP="00E87822">
            <w:pPr>
              <w:spacing w:after="160" w:line="259" w:lineRule="auto"/>
              <w:rPr>
                <w:sz w:val="2"/>
                <w:szCs w:val="2"/>
                <w:lang w:val="nl-NL"/>
              </w:rPr>
            </w:pPr>
          </w:p>
          <w:p w14:paraId="7CF5B367" w14:textId="77777777" w:rsidR="00E87822" w:rsidRPr="00A71B12" w:rsidRDefault="00E87822" w:rsidP="00E87822">
            <w:pPr>
              <w:spacing w:after="160" w:line="259" w:lineRule="auto"/>
              <w:rPr>
                <w:rFonts w:ascii="Open Sans" w:hAnsi="Open Sans" w:cs="Open Sans"/>
                <w:color w:val="0563C1" w:themeColor="hyperlink"/>
                <w:u w:val="single"/>
                <w:lang w:val="nl-NL"/>
              </w:rPr>
            </w:pPr>
            <w:hyperlink r:id="rId10" w:history="1">
              <w:r w:rsidRPr="005416E6">
                <w:rPr>
                  <w:rStyle w:val="Hyperlink"/>
                  <w:sz w:val="40"/>
                  <w:szCs w:val="40"/>
                  <w:lang w:val="nl-NL"/>
                </w:rPr>
                <w:t>w</w:t>
              </w:r>
              <w:r w:rsidRPr="005416E6">
                <w:rPr>
                  <w:rStyle w:val="Hyperlink"/>
                  <w:sz w:val="40"/>
                  <w:szCs w:val="40"/>
                </w:rPr>
                <w:t>ww.stadSZteam.be</w:t>
              </w:r>
            </w:hyperlink>
          </w:p>
        </w:tc>
        <w:tc>
          <w:tcPr>
            <w:tcW w:w="2706" w:type="dxa"/>
          </w:tcPr>
          <w:p w14:paraId="78F06C21" w14:textId="77777777" w:rsidR="00E87822" w:rsidRDefault="00E87822" w:rsidP="00E87822">
            <w:pPr>
              <w:rPr>
                <w:rFonts w:ascii="Open Sans" w:hAnsi="Open Sans" w:cs="Open Sans"/>
                <w:lang w:val="nl-NL"/>
              </w:rPr>
            </w:pPr>
            <w:r>
              <w:rPr>
                <w:noProof/>
              </w:rPr>
              <w:drawing>
                <wp:inline distT="0" distB="0" distL="0" distR="0" wp14:anchorId="1F5709F8" wp14:editId="69263214">
                  <wp:extent cx="1577340" cy="1536895"/>
                  <wp:effectExtent l="0" t="0" r="3810" b="635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548" t="17314" r="15548" b="15547"/>
                          <a:stretch/>
                        </pic:blipFill>
                        <pic:spPr bwMode="auto">
                          <a:xfrm>
                            <a:off x="0" y="0"/>
                            <a:ext cx="1579330" cy="15388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54543DE" w14:textId="54379471" w:rsidR="006535F5" w:rsidRDefault="006535F5">
      <w:pPr>
        <w:rPr>
          <w:rFonts w:ascii="Open Sans" w:hAnsi="Open Sans" w:cs="Open Sans"/>
          <w:lang w:val="nl-NL"/>
        </w:rPr>
      </w:pPr>
    </w:p>
    <w:p w14:paraId="7FEFEC37" w14:textId="4F51EEDC" w:rsidR="00342F84" w:rsidRDefault="00342F84">
      <w:pPr>
        <w:rPr>
          <w:rFonts w:ascii="Open Sans" w:hAnsi="Open Sans" w:cs="Open Sans"/>
          <w:lang w:val="nl-NL"/>
        </w:rPr>
      </w:pPr>
    </w:p>
    <w:p w14:paraId="41EF0AFF" w14:textId="77777777" w:rsidR="00342F84" w:rsidRPr="00F86800" w:rsidRDefault="00342F84">
      <w:pPr>
        <w:rPr>
          <w:rFonts w:ascii="Open Sans" w:hAnsi="Open Sans" w:cs="Open Sans"/>
          <w:lang w:val="nl-NL"/>
        </w:rPr>
      </w:pPr>
    </w:p>
    <w:sectPr w:rsidR="00342F84" w:rsidRPr="00F86800" w:rsidSect="009C693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573B" w14:textId="77777777" w:rsidR="004B39CB" w:rsidRDefault="004B39CB" w:rsidP="00A75E50">
      <w:pPr>
        <w:spacing w:after="0" w:line="240" w:lineRule="auto"/>
      </w:pPr>
      <w:r>
        <w:separator/>
      </w:r>
    </w:p>
  </w:endnote>
  <w:endnote w:type="continuationSeparator" w:id="0">
    <w:p w14:paraId="3AC55B11" w14:textId="77777777" w:rsidR="004B39CB" w:rsidRDefault="004B39CB" w:rsidP="00A7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85317"/>
      <w:docPartObj>
        <w:docPartGallery w:val="Page Numbers (Bottom of Page)"/>
        <w:docPartUnique/>
      </w:docPartObj>
    </w:sdtPr>
    <w:sdtContent>
      <w:p w14:paraId="01A5BDF0" w14:textId="61585FCE" w:rsidR="00E52EC5" w:rsidRDefault="00E52EC5">
        <w:pPr>
          <w:pStyle w:val="Voettekst"/>
          <w:jc w:val="right"/>
        </w:pPr>
        <w:r w:rsidRPr="00F86800">
          <w:rPr>
            <w:rFonts w:ascii="Open Sans" w:hAnsi="Open Sans" w:cs="Open Sans"/>
          </w:rPr>
          <w:fldChar w:fldCharType="begin"/>
        </w:r>
        <w:r w:rsidRPr="00F86800">
          <w:rPr>
            <w:rFonts w:ascii="Open Sans" w:hAnsi="Open Sans" w:cs="Open Sans"/>
          </w:rPr>
          <w:instrText>PAGE   \* MERGEFORMAT</w:instrText>
        </w:r>
        <w:r w:rsidRPr="00F86800">
          <w:rPr>
            <w:rFonts w:ascii="Open Sans" w:hAnsi="Open Sans" w:cs="Open Sans"/>
          </w:rPr>
          <w:fldChar w:fldCharType="separate"/>
        </w:r>
        <w:r w:rsidRPr="00F86800">
          <w:rPr>
            <w:rFonts w:ascii="Open Sans" w:hAnsi="Open Sans" w:cs="Open Sans"/>
            <w:lang w:val="nl-NL"/>
          </w:rPr>
          <w:t>2</w:t>
        </w:r>
        <w:r w:rsidRPr="00F86800">
          <w:rPr>
            <w:rFonts w:ascii="Open Sans" w:hAnsi="Open Sans" w:cs="Open Sans"/>
          </w:rPr>
          <w:fldChar w:fldCharType="end"/>
        </w:r>
      </w:p>
    </w:sdtContent>
  </w:sdt>
  <w:p w14:paraId="28746045" w14:textId="6E696701" w:rsidR="00A75E50" w:rsidRPr="00F86800" w:rsidRDefault="00BC4936">
    <w:pPr>
      <w:pStyle w:val="Voettekst"/>
      <w:rPr>
        <w:rFonts w:ascii="Open Sans" w:hAnsi="Open Sans" w:cs="Open Sans"/>
        <w:sz w:val="20"/>
        <w:szCs w:val="20"/>
      </w:rPr>
    </w:pPr>
    <w:r w:rsidRPr="00F86800">
      <w:rPr>
        <w:rFonts w:ascii="Open Sans" w:hAnsi="Open Sans" w:cs="Open Sans"/>
        <w:sz w:val="20"/>
        <w:szCs w:val="20"/>
      </w:rPr>
      <w:t xml:space="preserve">Pieter Boudry – </w:t>
    </w:r>
    <w:r w:rsidR="00CA47CF" w:rsidRPr="00F86800">
      <w:rPr>
        <w:rFonts w:ascii="Open Sans" w:hAnsi="Open Sans" w:cs="Open Sans"/>
        <w:sz w:val="20"/>
        <w:szCs w:val="20"/>
      </w:rPr>
      <w:t>Gemeenteraadslid</w:t>
    </w:r>
    <w:r w:rsidRPr="00F86800">
      <w:rPr>
        <w:rFonts w:ascii="Open Sans" w:hAnsi="Open Sans" w:cs="Open Sans"/>
        <w:sz w:val="20"/>
        <w:szCs w:val="20"/>
      </w:rPr>
      <w:t xml:space="preserve"> </w:t>
    </w:r>
    <w:proofErr w:type="spellStart"/>
    <w:r w:rsidR="00342F84">
      <w:rPr>
        <w:rFonts w:ascii="Open Sans" w:hAnsi="Open Sans" w:cs="Open Sans"/>
        <w:sz w:val="20"/>
        <w:szCs w:val="20"/>
      </w:rPr>
      <w:t>stadSZteam</w:t>
    </w:r>
    <w:proofErr w:type="spellEnd"/>
    <w:r w:rsidR="00342F84">
      <w:rPr>
        <w:rFonts w:ascii="Open Sans" w:hAnsi="Open Sans" w:cs="Open Sans"/>
        <w:sz w:val="20"/>
        <w:szCs w:val="20"/>
      </w:rPr>
      <w:t xml:space="preserve"> </w:t>
    </w:r>
    <w:r w:rsidRPr="00F86800">
      <w:rPr>
        <w:rFonts w:ascii="Open Sans" w:hAnsi="Open Sans" w:cs="Open Sans"/>
        <w:sz w:val="20"/>
        <w:szCs w:val="20"/>
      </w:rPr>
      <w:t>Scherpenheuvel-Zichem – 0479</w:t>
    </w:r>
    <w:r w:rsidR="002C7861" w:rsidRPr="00F86800">
      <w:rPr>
        <w:rFonts w:ascii="Open Sans" w:hAnsi="Open Sans" w:cs="Open Sans"/>
        <w:sz w:val="20"/>
        <w:szCs w:val="20"/>
      </w:rPr>
      <w:t>924126</w:t>
    </w:r>
    <w:r w:rsidRPr="00F86800">
      <w:rPr>
        <w:rFonts w:ascii="Open Sans" w:hAnsi="Open Sans" w:cs="Open San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A8DF" w14:textId="77777777" w:rsidR="004B39CB" w:rsidRDefault="004B39CB" w:rsidP="00A75E50">
      <w:pPr>
        <w:spacing w:after="0" w:line="240" w:lineRule="auto"/>
      </w:pPr>
      <w:r>
        <w:separator/>
      </w:r>
    </w:p>
  </w:footnote>
  <w:footnote w:type="continuationSeparator" w:id="0">
    <w:p w14:paraId="1ACB2769" w14:textId="77777777" w:rsidR="004B39CB" w:rsidRDefault="004B39CB" w:rsidP="00A7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CCA0" w14:textId="2477F025" w:rsidR="00E959C9" w:rsidRPr="00F86800" w:rsidRDefault="00E959C9" w:rsidP="00FB4BE5">
    <w:pPr>
      <w:pStyle w:val="Koptekst"/>
      <w:jc w:val="right"/>
      <w:rPr>
        <w:rFonts w:ascii="Open Sans" w:hAnsi="Open Sans" w:cs="Open Sans"/>
        <w:sz w:val="20"/>
        <w:szCs w:val="20"/>
      </w:rPr>
    </w:pPr>
    <w:r w:rsidRPr="00F86800">
      <w:rPr>
        <w:rFonts w:ascii="Open Sans" w:hAnsi="Open Sans" w:cs="Open Sans"/>
        <w:sz w:val="20"/>
        <w:szCs w:val="20"/>
      </w:rPr>
      <w:t xml:space="preserve">Gemeenteraad Scherpenheuvel-Zichem </w:t>
    </w:r>
    <w:r w:rsidR="00CA47CF" w:rsidRPr="00F86800">
      <w:rPr>
        <w:rFonts w:ascii="Open Sans" w:hAnsi="Open Sans" w:cs="Open Sans"/>
        <w:sz w:val="20"/>
        <w:szCs w:val="20"/>
      </w:rPr>
      <w:t>2 Maart</w:t>
    </w:r>
    <w:r w:rsidR="004D7B2D" w:rsidRPr="00F86800">
      <w:rPr>
        <w:rFonts w:ascii="Open Sans" w:hAnsi="Open Sans" w:cs="Open Sans"/>
        <w:sz w:val="20"/>
        <w:szCs w:val="20"/>
      </w:rPr>
      <w:t xml:space="preserve"> 202</w:t>
    </w:r>
    <w:r w:rsidR="00CA47CF" w:rsidRPr="00F86800">
      <w:rPr>
        <w:rFonts w:ascii="Open Sans" w:hAnsi="Open Sans" w:cs="Open San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8B"/>
    <w:multiLevelType w:val="multilevel"/>
    <w:tmpl w:val="901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2747"/>
    <w:multiLevelType w:val="hybridMultilevel"/>
    <w:tmpl w:val="34340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C525C"/>
    <w:multiLevelType w:val="multilevel"/>
    <w:tmpl w:val="D65E6738"/>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5D5A87"/>
    <w:multiLevelType w:val="hybridMultilevel"/>
    <w:tmpl w:val="55F0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D1345"/>
    <w:multiLevelType w:val="hybridMultilevel"/>
    <w:tmpl w:val="E54064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1743262"/>
    <w:multiLevelType w:val="multilevel"/>
    <w:tmpl w:val="1EFC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B1C6E"/>
    <w:multiLevelType w:val="multilevel"/>
    <w:tmpl w:val="A71AFFAE"/>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8F775E5"/>
    <w:multiLevelType w:val="hybridMultilevel"/>
    <w:tmpl w:val="379E399C"/>
    <w:lvl w:ilvl="0" w:tplc="95324BE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92BCA"/>
    <w:multiLevelType w:val="multilevel"/>
    <w:tmpl w:val="19C6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A4203"/>
    <w:multiLevelType w:val="multilevel"/>
    <w:tmpl w:val="AF0E3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FC5FE8"/>
    <w:multiLevelType w:val="hybridMultilevel"/>
    <w:tmpl w:val="099E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27502"/>
    <w:multiLevelType w:val="hybridMultilevel"/>
    <w:tmpl w:val="EDAEE40C"/>
    <w:lvl w:ilvl="0" w:tplc="43A6CA00">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66B44"/>
    <w:multiLevelType w:val="hybridMultilevel"/>
    <w:tmpl w:val="E6FC0930"/>
    <w:lvl w:ilvl="0" w:tplc="BC36F942">
      <w:numFmt w:val="bullet"/>
      <w:lvlText w:val="-"/>
      <w:lvlJc w:val="left"/>
      <w:pPr>
        <w:ind w:left="720" w:hanging="360"/>
      </w:pPr>
      <w:rPr>
        <w:rFonts w:ascii="Calibri" w:eastAsiaTheme="minorHAnsi" w:hAnsi="Calibri" w:cs="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A76E00"/>
    <w:multiLevelType w:val="hybridMultilevel"/>
    <w:tmpl w:val="BA26F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269B2"/>
    <w:multiLevelType w:val="multilevel"/>
    <w:tmpl w:val="265C20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85222E8"/>
    <w:multiLevelType w:val="hybridMultilevel"/>
    <w:tmpl w:val="7FA66B70"/>
    <w:lvl w:ilvl="0" w:tplc="B7420C70">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826B2"/>
    <w:multiLevelType w:val="hybridMultilevel"/>
    <w:tmpl w:val="82209926"/>
    <w:lvl w:ilvl="0" w:tplc="57B0578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61B2A"/>
    <w:multiLevelType w:val="hybridMultilevel"/>
    <w:tmpl w:val="D772F36E"/>
    <w:lvl w:ilvl="0" w:tplc="BA0AAFB8">
      <w:numFmt w:val="bullet"/>
      <w:lvlText w:val=""/>
      <w:lvlJc w:val="left"/>
      <w:pPr>
        <w:ind w:left="720" w:hanging="360"/>
      </w:pPr>
      <w:rPr>
        <w:rFonts w:ascii="Wingdings" w:eastAsiaTheme="minorHAns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E06A4"/>
    <w:multiLevelType w:val="hybridMultilevel"/>
    <w:tmpl w:val="E37A4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020E7"/>
    <w:multiLevelType w:val="hybridMultilevel"/>
    <w:tmpl w:val="B240C334"/>
    <w:lvl w:ilvl="0" w:tplc="07942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64497"/>
    <w:multiLevelType w:val="hybridMultilevel"/>
    <w:tmpl w:val="5AAAA930"/>
    <w:lvl w:ilvl="0" w:tplc="D8FE023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8102A"/>
    <w:multiLevelType w:val="multilevel"/>
    <w:tmpl w:val="B3345D5C"/>
    <w:lvl w:ilvl="0">
      <w:start w:val="1"/>
      <w:numFmt w:val="bullet"/>
      <w:lvlText w:val=""/>
      <w:lvlJc w:val="left"/>
      <w:pPr>
        <w:tabs>
          <w:tab w:val="num" w:pos="-5040"/>
        </w:tabs>
        <w:ind w:left="-504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720"/>
        </w:tabs>
        <w:ind w:left="-720" w:hanging="360"/>
      </w:pPr>
      <w:rPr>
        <w:rFonts w:ascii="Symbol" w:hAnsi="Symbol" w:hint="default"/>
        <w:sz w:val="20"/>
      </w:rPr>
    </w:lvl>
    <w:lvl w:ilvl="7">
      <w:start w:val="1"/>
      <w:numFmt w:val="bullet"/>
      <w:lvlText w:val=""/>
      <w:lvlJc w:val="left"/>
      <w:pPr>
        <w:tabs>
          <w:tab w:val="num" w:pos="0"/>
        </w:tabs>
        <w:ind w:left="0" w:hanging="360"/>
      </w:pPr>
      <w:rPr>
        <w:rFonts w:ascii="Symbol" w:hAnsi="Symbol" w:hint="default"/>
        <w:sz w:val="20"/>
      </w:rPr>
    </w:lvl>
    <w:lvl w:ilvl="8">
      <w:start w:val="1"/>
      <w:numFmt w:val="bullet"/>
      <w:lvlText w:val=""/>
      <w:lvlJc w:val="left"/>
      <w:pPr>
        <w:tabs>
          <w:tab w:val="num" w:pos="720"/>
        </w:tabs>
        <w:ind w:left="720" w:hanging="360"/>
      </w:pPr>
      <w:rPr>
        <w:rFonts w:ascii="Symbol" w:hAnsi="Symbol" w:hint="default"/>
        <w:sz w:val="20"/>
      </w:rPr>
    </w:lvl>
  </w:abstractNum>
  <w:abstractNum w:abstractNumId="22" w15:restartNumberingAfterBreak="0">
    <w:nsid w:val="5E843423"/>
    <w:multiLevelType w:val="hybridMultilevel"/>
    <w:tmpl w:val="926CC128"/>
    <w:lvl w:ilvl="0" w:tplc="07942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CB2652"/>
    <w:multiLevelType w:val="hybridMultilevel"/>
    <w:tmpl w:val="0344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0D46F8"/>
    <w:multiLevelType w:val="hybridMultilevel"/>
    <w:tmpl w:val="B96C1C20"/>
    <w:lvl w:ilvl="0" w:tplc="8A78B4BA">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24EBB"/>
    <w:multiLevelType w:val="multilevel"/>
    <w:tmpl w:val="3F4E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791F52"/>
    <w:multiLevelType w:val="hybridMultilevel"/>
    <w:tmpl w:val="900CAEE4"/>
    <w:lvl w:ilvl="0" w:tplc="0809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78B467AC"/>
    <w:multiLevelType w:val="multilevel"/>
    <w:tmpl w:val="F87E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114416"/>
    <w:multiLevelType w:val="hybridMultilevel"/>
    <w:tmpl w:val="D53E3DF6"/>
    <w:lvl w:ilvl="0" w:tplc="8AA09320">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E3CD4"/>
    <w:multiLevelType w:val="hybridMultilevel"/>
    <w:tmpl w:val="2A766F00"/>
    <w:lvl w:ilvl="0" w:tplc="810635C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383838">
    <w:abstractNumId w:val="28"/>
  </w:num>
  <w:num w:numId="2" w16cid:durableId="1096366960">
    <w:abstractNumId w:val="25"/>
    <w:lvlOverride w:ilvl="0">
      <w:startOverride w:val="1"/>
    </w:lvlOverride>
  </w:num>
  <w:num w:numId="3" w16cid:durableId="1961766011">
    <w:abstractNumId w:val="27"/>
    <w:lvlOverride w:ilvl="0">
      <w:startOverride w:val="1"/>
    </w:lvlOverride>
  </w:num>
  <w:num w:numId="4" w16cid:durableId="592782222">
    <w:abstractNumId w:val="5"/>
    <w:lvlOverride w:ilvl="0">
      <w:startOverride w:val="1"/>
    </w:lvlOverride>
  </w:num>
  <w:num w:numId="5" w16cid:durableId="1873836077">
    <w:abstractNumId w:val="20"/>
  </w:num>
  <w:num w:numId="6" w16cid:durableId="913858962">
    <w:abstractNumId w:val="29"/>
  </w:num>
  <w:num w:numId="7" w16cid:durableId="1251307319">
    <w:abstractNumId w:val="13"/>
  </w:num>
  <w:num w:numId="8" w16cid:durableId="387069752">
    <w:abstractNumId w:val="22"/>
  </w:num>
  <w:num w:numId="9" w16cid:durableId="1651250273">
    <w:abstractNumId w:val="18"/>
  </w:num>
  <w:num w:numId="10" w16cid:durableId="924916310">
    <w:abstractNumId w:val="23"/>
  </w:num>
  <w:num w:numId="11" w16cid:durableId="1526822659">
    <w:abstractNumId w:val="19"/>
  </w:num>
  <w:num w:numId="12" w16cid:durableId="18103207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3827678">
    <w:abstractNumId w:val="9"/>
  </w:num>
  <w:num w:numId="14" w16cid:durableId="12455773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70190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772781">
    <w:abstractNumId w:val="21"/>
  </w:num>
  <w:num w:numId="17" w16cid:durableId="1918900812">
    <w:abstractNumId w:val="4"/>
  </w:num>
  <w:num w:numId="18" w16cid:durableId="1769697659">
    <w:abstractNumId w:val="3"/>
  </w:num>
  <w:num w:numId="19" w16cid:durableId="1820808627">
    <w:abstractNumId w:val="16"/>
  </w:num>
  <w:num w:numId="20" w16cid:durableId="1047921026">
    <w:abstractNumId w:val="1"/>
  </w:num>
  <w:num w:numId="21" w16cid:durableId="800732838">
    <w:abstractNumId w:val="17"/>
  </w:num>
  <w:num w:numId="22" w16cid:durableId="596600199">
    <w:abstractNumId w:val="26"/>
  </w:num>
  <w:num w:numId="23" w16cid:durableId="620304934">
    <w:abstractNumId w:val="7"/>
  </w:num>
  <w:num w:numId="24" w16cid:durableId="1846943387">
    <w:abstractNumId w:val="15"/>
  </w:num>
  <w:num w:numId="25" w16cid:durableId="522939723">
    <w:abstractNumId w:val="11"/>
  </w:num>
  <w:num w:numId="26" w16cid:durableId="1302465326">
    <w:abstractNumId w:val="10"/>
  </w:num>
  <w:num w:numId="27" w16cid:durableId="1508053999">
    <w:abstractNumId w:val="0"/>
  </w:num>
  <w:num w:numId="28" w16cid:durableId="2113276459">
    <w:abstractNumId w:val="24"/>
  </w:num>
  <w:num w:numId="29" w16cid:durableId="1785683948">
    <w:abstractNumId w:val="8"/>
  </w:num>
  <w:num w:numId="30" w16cid:durableId="653022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6"/>
    <w:rsid w:val="00001659"/>
    <w:rsid w:val="000049ED"/>
    <w:rsid w:val="00007242"/>
    <w:rsid w:val="000073A6"/>
    <w:rsid w:val="00007ABC"/>
    <w:rsid w:val="00014FD5"/>
    <w:rsid w:val="000161D6"/>
    <w:rsid w:val="0001728A"/>
    <w:rsid w:val="00023FFC"/>
    <w:rsid w:val="00027741"/>
    <w:rsid w:val="00030556"/>
    <w:rsid w:val="00030D3F"/>
    <w:rsid w:val="00032405"/>
    <w:rsid w:val="00032513"/>
    <w:rsid w:val="00034BC7"/>
    <w:rsid w:val="000350FD"/>
    <w:rsid w:val="000360CC"/>
    <w:rsid w:val="00036771"/>
    <w:rsid w:val="00045947"/>
    <w:rsid w:val="0004779D"/>
    <w:rsid w:val="00051D44"/>
    <w:rsid w:val="00051FDF"/>
    <w:rsid w:val="00057A26"/>
    <w:rsid w:val="00060752"/>
    <w:rsid w:val="00062745"/>
    <w:rsid w:val="00063408"/>
    <w:rsid w:val="0006483D"/>
    <w:rsid w:val="0006581A"/>
    <w:rsid w:val="000666BD"/>
    <w:rsid w:val="00067B6B"/>
    <w:rsid w:val="00067FF3"/>
    <w:rsid w:val="00073570"/>
    <w:rsid w:val="00076286"/>
    <w:rsid w:val="0007783E"/>
    <w:rsid w:val="00077CC1"/>
    <w:rsid w:val="00077D81"/>
    <w:rsid w:val="00081A2A"/>
    <w:rsid w:val="00087E9C"/>
    <w:rsid w:val="00093F4D"/>
    <w:rsid w:val="00094E75"/>
    <w:rsid w:val="000A2D6E"/>
    <w:rsid w:val="000A6C7A"/>
    <w:rsid w:val="000B0784"/>
    <w:rsid w:val="000B228F"/>
    <w:rsid w:val="000C32E6"/>
    <w:rsid w:val="000C3AAE"/>
    <w:rsid w:val="000C3E45"/>
    <w:rsid w:val="000C7529"/>
    <w:rsid w:val="000C7CF1"/>
    <w:rsid w:val="000D0AB2"/>
    <w:rsid w:val="000D1E9A"/>
    <w:rsid w:val="000D3F71"/>
    <w:rsid w:val="000D46EB"/>
    <w:rsid w:val="000E1F9A"/>
    <w:rsid w:val="000E4734"/>
    <w:rsid w:val="000E65F2"/>
    <w:rsid w:val="000E7ADF"/>
    <w:rsid w:val="000F0049"/>
    <w:rsid w:val="000F0066"/>
    <w:rsid w:val="000F08F1"/>
    <w:rsid w:val="00103E4C"/>
    <w:rsid w:val="00110634"/>
    <w:rsid w:val="00111D08"/>
    <w:rsid w:val="001139C0"/>
    <w:rsid w:val="00114F95"/>
    <w:rsid w:val="001165DB"/>
    <w:rsid w:val="00117CCB"/>
    <w:rsid w:val="0012097E"/>
    <w:rsid w:val="0012339A"/>
    <w:rsid w:val="00123C66"/>
    <w:rsid w:val="00123F51"/>
    <w:rsid w:val="00126268"/>
    <w:rsid w:val="00130C22"/>
    <w:rsid w:val="00137DDB"/>
    <w:rsid w:val="00150F3F"/>
    <w:rsid w:val="00151FBA"/>
    <w:rsid w:val="00153577"/>
    <w:rsid w:val="00170097"/>
    <w:rsid w:val="001712DC"/>
    <w:rsid w:val="001734EB"/>
    <w:rsid w:val="001753A1"/>
    <w:rsid w:val="00177193"/>
    <w:rsid w:val="0017740A"/>
    <w:rsid w:val="00182510"/>
    <w:rsid w:val="00183CAE"/>
    <w:rsid w:val="00186B1C"/>
    <w:rsid w:val="00190862"/>
    <w:rsid w:val="00192759"/>
    <w:rsid w:val="00194438"/>
    <w:rsid w:val="00196AED"/>
    <w:rsid w:val="001A63D9"/>
    <w:rsid w:val="001A709C"/>
    <w:rsid w:val="001A725B"/>
    <w:rsid w:val="001B1C16"/>
    <w:rsid w:val="001B35D0"/>
    <w:rsid w:val="001B6BC7"/>
    <w:rsid w:val="001B7D00"/>
    <w:rsid w:val="001C0527"/>
    <w:rsid w:val="001C0614"/>
    <w:rsid w:val="001C0960"/>
    <w:rsid w:val="001C1712"/>
    <w:rsid w:val="001C23E3"/>
    <w:rsid w:val="001C4CB8"/>
    <w:rsid w:val="001C695C"/>
    <w:rsid w:val="001D1069"/>
    <w:rsid w:val="001D272F"/>
    <w:rsid w:val="001D2C60"/>
    <w:rsid w:val="001D664B"/>
    <w:rsid w:val="001D66E6"/>
    <w:rsid w:val="001E025E"/>
    <w:rsid w:val="001E23CB"/>
    <w:rsid w:val="001E499F"/>
    <w:rsid w:val="001F1342"/>
    <w:rsid w:val="001F1828"/>
    <w:rsid w:val="001F2443"/>
    <w:rsid w:val="001F2C3B"/>
    <w:rsid w:val="00202C37"/>
    <w:rsid w:val="00203CC3"/>
    <w:rsid w:val="002058E9"/>
    <w:rsid w:val="002106EA"/>
    <w:rsid w:val="00214F7D"/>
    <w:rsid w:val="002171F7"/>
    <w:rsid w:val="00217F42"/>
    <w:rsid w:val="00237553"/>
    <w:rsid w:val="00237E2A"/>
    <w:rsid w:val="00241894"/>
    <w:rsid w:val="00244CE7"/>
    <w:rsid w:val="00244D22"/>
    <w:rsid w:val="002451B1"/>
    <w:rsid w:val="0025178C"/>
    <w:rsid w:val="00251BD1"/>
    <w:rsid w:val="00252023"/>
    <w:rsid w:val="00254215"/>
    <w:rsid w:val="0026575C"/>
    <w:rsid w:val="00265DC7"/>
    <w:rsid w:val="0027215A"/>
    <w:rsid w:val="00273E63"/>
    <w:rsid w:val="002776D3"/>
    <w:rsid w:val="0028425B"/>
    <w:rsid w:val="00286531"/>
    <w:rsid w:val="00286918"/>
    <w:rsid w:val="00287769"/>
    <w:rsid w:val="00293B48"/>
    <w:rsid w:val="002A4901"/>
    <w:rsid w:val="002A6097"/>
    <w:rsid w:val="002A64A9"/>
    <w:rsid w:val="002A7A60"/>
    <w:rsid w:val="002B26B7"/>
    <w:rsid w:val="002B31A2"/>
    <w:rsid w:val="002B633D"/>
    <w:rsid w:val="002B787D"/>
    <w:rsid w:val="002C2037"/>
    <w:rsid w:val="002C52CE"/>
    <w:rsid w:val="002C73A0"/>
    <w:rsid w:val="002C7861"/>
    <w:rsid w:val="002D20AE"/>
    <w:rsid w:val="002D4759"/>
    <w:rsid w:val="002D6784"/>
    <w:rsid w:val="002E616B"/>
    <w:rsid w:val="002F0E0E"/>
    <w:rsid w:val="002F1169"/>
    <w:rsid w:val="002F3D55"/>
    <w:rsid w:val="002F7CBC"/>
    <w:rsid w:val="0030288B"/>
    <w:rsid w:val="00305AD3"/>
    <w:rsid w:val="00306849"/>
    <w:rsid w:val="00312186"/>
    <w:rsid w:val="00313168"/>
    <w:rsid w:val="00314B21"/>
    <w:rsid w:val="003155F1"/>
    <w:rsid w:val="003174BC"/>
    <w:rsid w:val="0032058C"/>
    <w:rsid w:val="00321BDF"/>
    <w:rsid w:val="003261E7"/>
    <w:rsid w:val="00326E7A"/>
    <w:rsid w:val="00331E26"/>
    <w:rsid w:val="0033361D"/>
    <w:rsid w:val="0033386C"/>
    <w:rsid w:val="00336174"/>
    <w:rsid w:val="00341BF2"/>
    <w:rsid w:val="00342794"/>
    <w:rsid w:val="00342F84"/>
    <w:rsid w:val="00347390"/>
    <w:rsid w:val="003500DB"/>
    <w:rsid w:val="003517A2"/>
    <w:rsid w:val="00351F5C"/>
    <w:rsid w:val="00353841"/>
    <w:rsid w:val="00354DBE"/>
    <w:rsid w:val="0035511E"/>
    <w:rsid w:val="00355B29"/>
    <w:rsid w:val="00356B70"/>
    <w:rsid w:val="00356CCB"/>
    <w:rsid w:val="003620B8"/>
    <w:rsid w:val="00363A6D"/>
    <w:rsid w:val="00364CE2"/>
    <w:rsid w:val="00373668"/>
    <w:rsid w:val="00373A76"/>
    <w:rsid w:val="00384B40"/>
    <w:rsid w:val="0038630C"/>
    <w:rsid w:val="00387EAD"/>
    <w:rsid w:val="003932D3"/>
    <w:rsid w:val="003944EF"/>
    <w:rsid w:val="00395686"/>
    <w:rsid w:val="003A1FB4"/>
    <w:rsid w:val="003A42D8"/>
    <w:rsid w:val="003A72B3"/>
    <w:rsid w:val="003B0EEA"/>
    <w:rsid w:val="003B316A"/>
    <w:rsid w:val="003B622D"/>
    <w:rsid w:val="003C268F"/>
    <w:rsid w:val="003C7500"/>
    <w:rsid w:val="003D0982"/>
    <w:rsid w:val="003D2607"/>
    <w:rsid w:val="003D2FFE"/>
    <w:rsid w:val="003D341D"/>
    <w:rsid w:val="003D38F8"/>
    <w:rsid w:val="003D448B"/>
    <w:rsid w:val="003D4FD4"/>
    <w:rsid w:val="003D6480"/>
    <w:rsid w:val="003E050F"/>
    <w:rsid w:val="003E33D4"/>
    <w:rsid w:val="003F5CDF"/>
    <w:rsid w:val="003F758D"/>
    <w:rsid w:val="004022E8"/>
    <w:rsid w:val="00403EAB"/>
    <w:rsid w:val="0040457C"/>
    <w:rsid w:val="00404870"/>
    <w:rsid w:val="004050AF"/>
    <w:rsid w:val="00406B98"/>
    <w:rsid w:val="004076EA"/>
    <w:rsid w:val="00414B8F"/>
    <w:rsid w:val="004163AA"/>
    <w:rsid w:val="00417041"/>
    <w:rsid w:val="00423025"/>
    <w:rsid w:val="004305E9"/>
    <w:rsid w:val="0043137C"/>
    <w:rsid w:val="00433CE2"/>
    <w:rsid w:val="0043421E"/>
    <w:rsid w:val="00437B03"/>
    <w:rsid w:val="00442F28"/>
    <w:rsid w:val="00444F59"/>
    <w:rsid w:val="00455DD5"/>
    <w:rsid w:val="0046005E"/>
    <w:rsid w:val="0046073E"/>
    <w:rsid w:val="00461001"/>
    <w:rsid w:val="00461E1E"/>
    <w:rsid w:val="004652D3"/>
    <w:rsid w:val="004703FD"/>
    <w:rsid w:val="00472B88"/>
    <w:rsid w:val="0047376A"/>
    <w:rsid w:val="00481C60"/>
    <w:rsid w:val="00484326"/>
    <w:rsid w:val="004868AA"/>
    <w:rsid w:val="00487BED"/>
    <w:rsid w:val="00490399"/>
    <w:rsid w:val="00491D74"/>
    <w:rsid w:val="00492D23"/>
    <w:rsid w:val="00493DD5"/>
    <w:rsid w:val="004A1EF5"/>
    <w:rsid w:val="004A74A2"/>
    <w:rsid w:val="004B2B0D"/>
    <w:rsid w:val="004B2BAD"/>
    <w:rsid w:val="004B2F5B"/>
    <w:rsid w:val="004B3474"/>
    <w:rsid w:val="004B39CB"/>
    <w:rsid w:val="004B4DE8"/>
    <w:rsid w:val="004C2892"/>
    <w:rsid w:val="004C4335"/>
    <w:rsid w:val="004C45E2"/>
    <w:rsid w:val="004C5E28"/>
    <w:rsid w:val="004C79B1"/>
    <w:rsid w:val="004D32FB"/>
    <w:rsid w:val="004D4484"/>
    <w:rsid w:val="004D5553"/>
    <w:rsid w:val="004D7B2D"/>
    <w:rsid w:val="004E3DF0"/>
    <w:rsid w:val="004E4744"/>
    <w:rsid w:val="004E631E"/>
    <w:rsid w:val="004E7A02"/>
    <w:rsid w:val="004E7B76"/>
    <w:rsid w:val="004F0AFF"/>
    <w:rsid w:val="004F2537"/>
    <w:rsid w:val="004F5D28"/>
    <w:rsid w:val="004F711F"/>
    <w:rsid w:val="00501235"/>
    <w:rsid w:val="0050239D"/>
    <w:rsid w:val="005051EC"/>
    <w:rsid w:val="0050749E"/>
    <w:rsid w:val="00510523"/>
    <w:rsid w:val="005239E4"/>
    <w:rsid w:val="0052701F"/>
    <w:rsid w:val="005278CF"/>
    <w:rsid w:val="00532B27"/>
    <w:rsid w:val="00532ED5"/>
    <w:rsid w:val="00537C9D"/>
    <w:rsid w:val="005422F4"/>
    <w:rsid w:val="005513FA"/>
    <w:rsid w:val="005534A9"/>
    <w:rsid w:val="00553FD6"/>
    <w:rsid w:val="005556AF"/>
    <w:rsid w:val="00555787"/>
    <w:rsid w:val="0055594B"/>
    <w:rsid w:val="005575DE"/>
    <w:rsid w:val="00563C92"/>
    <w:rsid w:val="00564FBC"/>
    <w:rsid w:val="005654FE"/>
    <w:rsid w:val="005658E0"/>
    <w:rsid w:val="005712E2"/>
    <w:rsid w:val="005722CF"/>
    <w:rsid w:val="00581027"/>
    <w:rsid w:val="00583A80"/>
    <w:rsid w:val="005931F8"/>
    <w:rsid w:val="00594351"/>
    <w:rsid w:val="00594DE1"/>
    <w:rsid w:val="005956E2"/>
    <w:rsid w:val="005976F9"/>
    <w:rsid w:val="005A185F"/>
    <w:rsid w:val="005A328A"/>
    <w:rsid w:val="005A6803"/>
    <w:rsid w:val="005B2541"/>
    <w:rsid w:val="005B3325"/>
    <w:rsid w:val="005B4FE1"/>
    <w:rsid w:val="005B71F9"/>
    <w:rsid w:val="005B75B4"/>
    <w:rsid w:val="005C3B5C"/>
    <w:rsid w:val="005C5509"/>
    <w:rsid w:val="005C5C8F"/>
    <w:rsid w:val="005C7381"/>
    <w:rsid w:val="005D12CE"/>
    <w:rsid w:val="005D6696"/>
    <w:rsid w:val="005D7FD7"/>
    <w:rsid w:val="005E0A3A"/>
    <w:rsid w:val="005E3CCA"/>
    <w:rsid w:val="005E400F"/>
    <w:rsid w:val="005E53C1"/>
    <w:rsid w:val="005F0D74"/>
    <w:rsid w:val="005F4FFB"/>
    <w:rsid w:val="005F5D1F"/>
    <w:rsid w:val="005F7D1E"/>
    <w:rsid w:val="00607CA2"/>
    <w:rsid w:val="00611FE9"/>
    <w:rsid w:val="0061263A"/>
    <w:rsid w:val="00613201"/>
    <w:rsid w:val="006168BE"/>
    <w:rsid w:val="00620F0F"/>
    <w:rsid w:val="006213B1"/>
    <w:rsid w:val="00621CD8"/>
    <w:rsid w:val="0062216C"/>
    <w:rsid w:val="006232FD"/>
    <w:rsid w:val="00624674"/>
    <w:rsid w:val="00631420"/>
    <w:rsid w:val="0063167C"/>
    <w:rsid w:val="00634B75"/>
    <w:rsid w:val="00637007"/>
    <w:rsid w:val="00641145"/>
    <w:rsid w:val="00643E5F"/>
    <w:rsid w:val="00647863"/>
    <w:rsid w:val="0065062E"/>
    <w:rsid w:val="0065094B"/>
    <w:rsid w:val="006517B1"/>
    <w:rsid w:val="00651BEB"/>
    <w:rsid w:val="006535F5"/>
    <w:rsid w:val="0066751B"/>
    <w:rsid w:val="006705B3"/>
    <w:rsid w:val="0067184C"/>
    <w:rsid w:val="006718FD"/>
    <w:rsid w:val="00676C9A"/>
    <w:rsid w:val="00681C86"/>
    <w:rsid w:val="00687674"/>
    <w:rsid w:val="0069175C"/>
    <w:rsid w:val="00693786"/>
    <w:rsid w:val="006979C5"/>
    <w:rsid w:val="006A28D5"/>
    <w:rsid w:val="006A396C"/>
    <w:rsid w:val="006A4F86"/>
    <w:rsid w:val="006A510A"/>
    <w:rsid w:val="006A6DB8"/>
    <w:rsid w:val="006B1EDA"/>
    <w:rsid w:val="006B7A6F"/>
    <w:rsid w:val="006C2BDA"/>
    <w:rsid w:val="006C43D3"/>
    <w:rsid w:val="006D0236"/>
    <w:rsid w:val="006D05ED"/>
    <w:rsid w:val="006D3A43"/>
    <w:rsid w:val="006E07DB"/>
    <w:rsid w:val="006E0DB8"/>
    <w:rsid w:val="006E2FA0"/>
    <w:rsid w:val="006E4531"/>
    <w:rsid w:val="006F2119"/>
    <w:rsid w:val="006F2D5E"/>
    <w:rsid w:val="006F46BF"/>
    <w:rsid w:val="006F492F"/>
    <w:rsid w:val="006F6A55"/>
    <w:rsid w:val="006F7D5A"/>
    <w:rsid w:val="0070489C"/>
    <w:rsid w:val="00705EDD"/>
    <w:rsid w:val="0071090E"/>
    <w:rsid w:val="00711686"/>
    <w:rsid w:val="0071305E"/>
    <w:rsid w:val="00713A43"/>
    <w:rsid w:val="007211F5"/>
    <w:rsid w:val="007245A7"/>
    <w:rsid w:val="007422FF"/>
    <w:rsid w:val="00744CB0"/>
    <w:rsid w:val="007454BE"/>
    <w:rsid w:val="00746BD8"/>
    <w:rsid w:val="007471A6"/>
    <w:rsid w:val="0074754D"/>
    <w:rsid w:val="00750A79"/>
    <w:rsid w:val="00751B02"/>
    <w:rsid w:val="0075232E"/>
    <w:rsid w:val="00760911"/>
    <w:rsid w:val="00761195"/>
    <w:rsid w:val="00761C9B"/>
    <w:rsid w:val="007626C3"/>
    <w:rsid w:val="0076354A"/>
    <w:rsid w:val="007643D0"/>
    <w:rsid w:val="00764E00"/>
    <w:rsid w:val="00770509"/>
    <w:rsid w:val="007734D9"/>
    <w:rsid w:val="00775538"/>
    <w:rsid w:val="00775687"/>
    <w:rsid w:val="007853CC"/>
    <w:rsid w:val="00791F85"/>
    <w:rsid w:val="00793AC4"/>
    <w:rsid w:val="0079497E"/>
    <w:rsid w:val="007A40BF"/>
    <w:rsid w:val="007A674B"/>
    <w:rsid w:val="007B2DA5"/>
    <w:rsid w:val="007B30BB"/>
    <w:rsid w:val="007B4A14"/>
    <w:rsid w:val="007B4F6E"/>
    <w:rsid w:val="007B5F8C"/>
    <w:rsid w:val="007C16FA"/>
    <w:rsid w:val="007C1E6E"/>
    <w:rsid w:val="007C4BF6"/>
    <w:rsid w:val="007C6208"/>
    <w:rsid w:val="007C6D1C"/>
    <w:rsid w:val="007D0274"/>
    <w:rsid w:val="007D0D37"/>
    <w:rsid w:val="007D320B"/>
    <w:rsid w:val="007E4397"/>
    <w:rsid w:val="007E4AC2"/>
    <w:rsid w:val="007E4EE4"/>
    <w:rsid w:val="007E51E1"/>
    <w:rsid w:val="007E5693"/>
    <w:rsid w:val="007E59A9"/>
    <w:rsid w:val="007E6124"/>
    <w:rsid w:val="007E6DE9"/>
    <w:rsid w:val="007F5DAB"/>
    <w:rsid w:val="00800FC7"/>
    <w:rsid w:val="00802315"/>
    <w:rsid w:val="00802D1A"/>
    <w:rsid w:val="00803B04"/>
    <w:rsid w:val="008056CB"/>
    <w:rsid w:val="00805CDC"/>
    <w:rsid w:val="00810D99"/>
    <w:rsid w:val="00812669"/>
    <w:rsid w:val="00813845"/>
    <w:rsid w:val="00813AD2"/>
    <w:rsid w:val="00813FF3"/>
    <w:rsid w:val="008167E0"/>
    <w:rsid w:val="0081765A"/>
    <w:rsid w:val="00821082"/>
    <w:rsid w:val="00821402"/>
    <w:rsid w:val="008228B5"/>
    <w:rsid w:val="00831473"/>
    <w:rsid w:val="00845A26"/>
    <w:rsid w:val="00847DFD"/>
    <w:rsid w:val="00847E40"/>
    <w:rsid w:val="00860177"/>
    <w:rsid w:val="00860FE2"/>
    <w:rsid w:val="008630C6"/>
    <w:rsid w:val="0087507C"/>
    <w:rsid w:val="00877AC5"/>
    <w:rsid w:val="008808D5"/>
    <w:rsid w:val="00881582"/>
    <w:rsid w:val="00884A37"/>
    <w:rsid w:val="00885BA7"/>
    <w:rsid w:val="008877AD"/>
    <w:rsid w:val="00892AEC"/>
    <w:rsid w:val="00893735"/>
    <w:rsid w:val="00895723"/>
    <w:rsid w:val="008959B1"/>
    <w:rsid w:val="008A0A49"/>
    <w:rsid w:val="008A5D0A"/>
    <w:rsid w:val="008A6370"/>
    <w:rsid w:val="008B03DA"/>
    <w:rsid w:val="008B1B39"/>
    <w:rsid w:val="008B5A59"/>
    <w:rsid w:val="008C11A5"/>
    <w:rsid w:val="008C4766"/>
    <w:rsid w:val="008C5AD7"/>
    <w:rsid w:val="008C7016"/>
    <w:rsid w:val="008C7ACF"/>
    <w:rsid w:val="008D3CAF"/>
    <w:rsid w:val="008D4DB2"/>
    <w:rsid w:val="008E1889"/>
    <w:rsid w:val="008E3CC7"/>
    <w:rsid w:val="008F04ED"/>
    <w:rsid w:val="008F2074"/>
    <w:rsid w:val="008F26AE"/>
    <w:rsid w:val="008F7423"/>
    <w:rsid w:val="00901A54"/>
    <w:rsid w:val="00903637"/>
    <w:rsid w:val="00903986"/>
    <w:rsid w:val="009039A2"/>
    <w:rsid w:val="009039BF"/>
    <w:rsid w:val="009049E7"/>
    <w:rsid w:val="00910630"/>
    <w:rsid w:val="00911B70"/>
    <w:rsid w:val="00913DC8"/>
    <w:rsid w:val="00935AAB"/>
    <w:rsid w:val="00940140"/>
    <w:rsid w:val="009450B0"/>
    <w:rsid w:val="0094698B"/>
    <w:rsid w:val="00950956"/>
    <w:rsid w:val="00953DF4"/>
    <w:rsid w:val="00955D91"/>
    <w:rsid w:val="00961113"/>
    <w:rsid w:val="0096160B"/>
    <w:rsid w:val="00961AE1"/>
    <w:rsid w:val="00962B9A"/>
    <w:rsid w:val="00964479"/>
    <w:rsid w:val="00964FE4"/>
    <w:rsid w:val="0096532C"/>
    <w:rsid w:val="009655C3"/>
    <w:rsid w:val="00965AB5"/>
    <w:rsid w:val="0096708D"/>
    <w:rsid w:val="009710EC"/>
    <w:rsid w:val="009732F6"/>
    <w:rsid w:val="00976E80"/>
    <w:rsid w:val="00980ABA"/>
    <w:rsid w:val="00982A0F"/>
    <w:rsid w:val="00983161"/>
    <w:rsid w:val="009A01B4"/>
    <w:rsid w:val="009A0639"/>
    <w:rsid w:val="009A38F5"/>
    <w:rsid w:val="009A4779"/>
    <w:rsid w:val="009A5BAC"/>
    <w:rsid w:val="009A7B87"/>
    <w:rsid w:val="009B44DA"/>
    <w:rsid w:val="009B4564"/>
    <w:rsid w:val="009B678F"/>
    <w:rsid w:val="009C0908"/>
    <w:rsid w:val="009C0A8C"/>
    <w:rsid w:val="009C1C84"/>
    <w:rsid w:val="009C510A"/>
    <w:rsid w:val="009C6939"/>
    <w:rsid w:val="009D02D6"/>
    <w:rsid w:val="009D588A"/>
    <w:rsid w:val="009D66C2"/>
    <w:rsid w:val="009D6A30"/>
    <w:rsid w:val="009E2591"/>
    <w:rsid w:val="009E3D0E"/>
    <w:rsid w:val="009E6FE3"/>
    <w:rsid w:val="009E7C0B"/>
    <w:rsid w:val="009F257F"/>
    <w:rsid w:val="009F4257"/>
    <w:rsid w:val="009F54E4"/>
    <w:rsid w:val="009F6134"/>
    <w:rsid w:val="00A02310"/>
    <w:rsid w:val="00A04121"/>
    <w:rsid w:val="00A119B7"/>
    <w:rsid w:val="00A1538B"/>
    <w:rsid w:val="00A23C77"/>
    <w:rsid w:val="00A2493D"/>
    <w:rsid w:val="00A334EE"/>
    <w:rsid w:val="00A361F9"/>
    <w:rsid w:val="00A36375"/>
    <w:rsid w:val="00A378D8"/>
    <w:rsid w:val="00A43A12"/>
    <w:rsid w:val="00A600A9"/>
    <w:rsid w:val="00A64A74"/>
    <w:rsid w:val="00A6552A"/>
    <w:rsid w:val="00A65E9C"/>
    <w:rsid w:val="00A66475"/>
    <w:rsid w:val="00A666BC"/>
    <w:rsid w:val="00A67B6F"/>
    <w:rsid w:val="00A67ECA"/>
    <w:rsid w:val="00A713B2"/>
    <w:rsid w:val="00A71B12"/>
    <w:rsid w:val="00A741B1"/>
    <w:rsid w:val="00A75E47"/>
    <w:rsid w:val="00A75E50"/>
    <w:rsid w:val="00A76886"/>
    <w:rsid w:val="00A82177"/>
    <w:rsid w:val="00A83336"/>
    <w:rsid w:val="00A83846"/>
    <w:rsid w:val="00A90141"/>
    <w:rsid w:val="00A92B77"/>
    <w:rsid w:val="00A9351B"/>
    <w:rsid w:val="00A95FFA"/>
    <w:rsid w:val="00AA081D"/>
    <w:rsid w:val="00AA10B8"/>
    <w:rsid w:val="00AA36E0"/>
    <w:rsid w:val="00AA394B"/>
    <w:rsid w:val="00AA79F1"/>
    <w:rsid w:val="00AB4C01"/>
    <w:rsid w:val="00AB5242"/>
    <w:rsid w:val="00AB67C0"/>
    <w:rsid w:val="00AC4657"/>
    <w:rsid w:val="00AC7EB9"/>
    <w:rsid w:val="00AD1F89"/>
    <w:rsid w:val="00AD4AD3"/>
    <w:rsid w:val="00AD5396"/>
    <w:rsid w:val="00AD786A"/>
    <w:rsid w:val="00AD7A58"/>
    <w:rsid w:val="00AE3153"/>
    <w:rsid w:val="00AE6802"/>
    <w:rsid w:val="00AF3291"/>
    <w:rsid w:val="00B0156E"/>
    <w:rsid w:val="00B038E7"/>
    <w:rsid w:val="00B04194"/>
    <w:rsid w:val="00B04561"/>
    <w:rsid w:val="00B12261"/>
    <w:rsid w:val="00B163A7"/>
    <w:rsid w:val="00B16920"/>
    <w:rsid w:val="00B16C21"/>
    <w:rsid w:val="00B20116"/>
    <w:rsid w:val="00B20439"/>
    <w:rsid w:val="00B22171"/>
    <w:rsid w:val="00B23E90"/>
    <w:rsid w:val="00B24612"/>
    <w:rsid w:val="00B27C1B"/>
    <w:rsid w:val="00B311CD"/>
    <w:rsid w:val="00B33248"/>
    <w:rsid w:val="00B34679"/>
    <w:rsid w:val="00B43954"/>
    <w:rsid w:val="00B44232"/>
    <w:rsid w:val="00B45202"/>
    <w:rsid w:val="00B45B15"/>
    <w:rsid w:val="00B51B63"/>
    <w:rsid w:val="00B60CD7"/>
    <w:rsid w:val="00B6195E"/>
    <w:rsid w:val="00B61CFD"/>
    <w:rsid w:val="00B61D6D"/>
    <w:rsid w:val="00B61F4D"/>
    <w:rsid w:val="00B62A64"/>
    <w:rsid w:val="00B64868"/>
    <w:rsid w:val="00B67104"/>
    <w:rsid w:val="00B72CBE"/>
    <w:rsid w:val="00B75432"/>
    <w:rsid w:val="00B76CCB"/>
    <w:rsid w:val="00B775F0"/>
    <w:rsid w:val="00B81B63"/>
    <w:rsid w:val="00B849F0"/>
    <w:rsid w:val="00B8629E"/>
    <w:rsid w:val="00B863A7"/>
    <w:rsid w:val="00B9079B"/>
    <w:rsid w:val="00B9099C"/>
    <w:rsid w:val="00B96EEE"/>
    <w:rsid w:val="00BA1761"/>
    <w:rsid w:val="00BA369E"/>
    <w:rsid w:val="00BA6B0E"/>
    <w:rsid w:val="00BB24DF"/>
    <w:rsid w:val="00BB2708"/>
    <w:rsid w:val="00BB2AE3"/>
    <w:rsid w:val="00BB33EB"/>
    <w:rsid w:val="00BB56A7"/>
    <w:rsid w:val="00BB74CF"/>
    <w:rsid w:val="00BC0982"/>
    <w:rsid w:val="00BC4936"/>
    <w:rsid w:val="00BC4B48"/>
    <w:rsid w:val="00BD3B6C"/>
    <w:rsid w:val="00BD3C9D"/>
    <w:rsid w:val="00BD748F"/>
    <w:rsid w:val="00BE01DE"/>
    <w:rsid w:val="00BE09F2"/>
    <w:rsid w:val="00BE1CA7"/>
    <w:rsid w:val="00BE35D2"/>
    <w:rsid w:val="00BE41DE"/>
    <w:rsid w:val="00BE7B5D"/>
    <w:rsid w:val="00BF43A9"/>
    <w:rsid w:val="00BF77B8"/>
    <w:rsid w:val="00C01133"/>
    <w:rsid w:val="00C121CD"/>
    <w:rsid w:val="00C138A7"/>
    <w:rsid w:val="00C221CE"/>
    <w:rsid w:val="00C238E2"/>
    <w:rsid w:val="00C24531"/>
    <w:rsid w:val="00C2742A"/>
    <w:rsid w:val="00C27643"/>
    <w:rsid w:val="00C276D4"/>
    <w:rsid w:val="00C3099C"/>
    <w:rsid w:val="00C32396"/>
    <w:rsid w:val="00C348C4"/>
    <w:rsid w:val="00C4725E"/>
    <w:rsid w:val="00C47DFD"/>
    <w:rsid w:val="00C50D2B"/>
    <w:rsid w:val="00C53A19"/>
    <w:rsid w:val="00C61E1D"/>
    <w:rsid w:val="00C64F01"/>
    <w:rsid w:val="00C6773A"/>
    <w:rsid w:val="00C701F1"/>
    <w:rsid w:val="00C70365"/>
    <w:rsid w:val="00C8087C"/>
    <w:rsid w:val="00C83D04"/>
    <w:rsid w:val="00C8517D"/>
    <w:rsid w:val="00C90F07"/>
    <w:rsid w:val="00C93BB3"/>
    <w:rsid w:val="00C94542"/>
    <w:rsid w:val="00CA2E08"/>
    <w:rsid w:val="00CA47CF"/>
    <w:rsid w:val="00CA66F2"/>
    <w:rsid w:val="00CA79D3"/>
    <w:rsid w:val="00CA7EA9"/>
    <w:rsid w:val="00CB3739"/>
    <w:rsid w:val="00CB5084"/>
    <w:rsid w:val="00CB6D44"/>
    <w:rsid w:val="00CC0619"/>
    <w:rsid w:val="00CC3997"/>
    <w:rsid w:val="00CC52A9"/>
    <w:rsid w:val="00CC62BC"/>
    <w:rsid w:val="00CD00B7"/>
    <w:rsid w:val="00CD31B6"/>
    <w:rsid w:val="00CD634A"/>
    <w:rsid w:val="00CD6429"/>
    <w:rsid w:val="00CD6DBD"/>
    <w:rsid w:val="00CD7198"/>
    <w:rsid w:val="00CD73E1"/>
    <w:rsid w:val="00CE5483"/>
    <w:rsid w:val="00CE6C8E"/>
    <w:rsid w:val="00CE7830"/>
    <w:rsid w:val="00CF051C"/>
    <w:rsid w:val="00CF209E"/>
    <w:rsid w:val="00CF32CA"/>
    <w:rsid w:val="00CF3799"/>
    <w:rsid w:val="00D02230"/>
    <w:rsid w:val="00D0301E"/>
    <w:rsid w:val="00D035C4"/>
    <w:rsid w:val="00D05B64"/>
    <w:rsid w:val="00D13BF4"/>
    <w:rsid w:val="00D23FA3"/>
    <w:rsid w:val="00D24CEC"/>
    <w:rsid w:val="00D25491"/>
    <w:rsid w:val="00D25928"/>
    <w:rsid w:val="00D26FE0"/>
    <w:rsid w:val="00D31DF4"/>
    <w:rsid w:val="00D3206A"/>
    <w:rsid w:val="00D33601"/>
    <w:rsid w:val="00D36784"/>
    <w:rsid w:val="00D41328"/>
    <w:rsid w:val="00D429CC"/>
    <w:rsid w:val="00D437D3"/>
    <w:rsid w:val="00D45114"/>
    <w:rsid w:val="00D45E9E"/>
    <w:rsid w:val="00D46BC8"/>
    <w:rsid w:val="00D500D4"/>
    <w:rsid w:val="00D529C7"/>
    <w:rsid w:val="00D60E42"/>
    <w:rsid w:val="00D62E5E"/>
    <w:rsid w:val="00D645A7"/>
    <w:rsid w:val="00D65614"/>
    <w:rsid w:val="00D65B18"/>
    <w:rsid w:val="00D663BD"/>
    <w:rsid w:val="00D67CD8"/>
    <w:rsid w:val="00D76AAA"/>
    <w:rsid w:val="00D8212D"/>
    <w:rsid w:val="00D82CEB"/>
    <w:rsid w:val="00D83359"/>
    <w:rsid w:val="00D83792"/>
    <w:rsid w:val="00D83C3F"/>
    <w:rsid w:val="00D8547A"/>
    <w:rsid w:val="00D86384"/>
    <w:rsid w:val="00D90656"/>
    <w:rsid w:val="00D9406B"/>
    <w:rsid w:val="00D95D33"/>
    <w:rsid w:val="00DA4F95"/>
    <w:rsid w:val="00DA6A9C"/>
    <w:rsid w:val="00DA7F86"/>
    <w:rsid w:val="00DB7471"/>
    <w:rsid w:val="00DB7DA2"/>
    <w:rsid w:val="00DC03D1"/>
    <w:rsid w:val="00DC0E11"/>
    <w:rsid w:val="00DC26E8"/>
    <w:rsid w:val="00DD01EA"/>
    <w:rsid w:val="00DD41F1"/>
    <w:rsid w:val="00DD6042"/>
    <w:rsid w:val="00DE0BE3"/>
    <w:rsid w:val="00DE572C"/>
    <w:rsid w:val="00DF2877"/>
    <w:rsid w:val="00DF55DB"/>
    <w:rsid w:val="00E05860"/>
    <w:rsid w:val="00E075EE"/>
    <w:rsid w:val="00E1459E"/>
    <w:rsid w:val="00E146B9"/>
    <w:rsid w:val="00E1580D"/>
    <w:rsid w:val="00E1599E"/>
    <w:rsid w:val="00E15EC0"/>
    <w:rsid w:val="00E17A66"/>
    <w:rsid w:val="00E24364"/>
    <w:rsid w:val="00E25CB5"/>
    <w:rsid w:val="00E33A9D"/>
    <w:rsid w:val="00E33AED"/>
    <w:rsid w:val="00E33C34"/>
    <w:rsid w:val="00E37FC4"/>
    <w:rsid w:val="00E40B4C"/>
    <w:rsid w:val="00E41C93"/>
    <w:rsid w:val="00E46EF3"/>
    <w:rsid w:val="00E47EED"/>
    <w:rsid w:val="00E52EC5"/>
    <w:rsid w:val="00E57159"/>
    <w:rsid w:val="00E6291D"/>
    <w:rsid w:val="00E716A4"/>
    <w:rsid w:val="00E73923"/>
    <w:rsid w:val="00E742CE"/>
    <w:rsid w:val="00E74E85"/>
    <w:rsid w:val="00E75EB2"/>
    <w:rsid w:val="00E87020"/>
    <w:rsid w:val="00E87822"/>
    <w:rsid w:val="00E93A30"/>
    <w:rsid w:val="00E94DDD"/>
    <w:rsid w:val="00E959C9"/>
    <w:rsid w:val="00E97F64"/>
    <w:rsid w:val="00EA1BEB"/>
    <w:rsid w:val="00EA2E1E"/>
    <w:rsid w:val="00EA3D2D"/>
    <w:rsid w:val="00EA5A12"/>
    <w:rsid w:val="00EA6AD3"/>
    <w:rsid w:val="00EA7306"/>
    <w:rsid w:val="00EB1F94"/>
    <w:rsid w:val="00EB5C41"/>
    <w:rsid w:val="00EB69AE"/>
    <w:rsid w:val="00EB7F01"/>
    <w:rsid w:val="00EC0C45"/>
    <w:rsid w:val="00EC3A14"/>
    <w:rsid w:val="00EC77C3"/>
    <w:rsid w:val="00ED00B0"/>
    <w:rsid w:val="00ED525F"/>
    <w:rsid w:val="00EE1C97"/>
    <w:rsid w:val="00EF5512"/>
    <w:rsid w:val="00F0489B"/>
    <w:rsid w:val="00F04A30"/>
    <w:rsid w:val="00F1015A"/>
    <w:rsid w:val="00F11D14"/>
    <w:rsid w:val="00F36D7B"/>
    <w:rsid w:val="00F42500"/>
    <w:rsid w:val="00F46ABC"/>
    <w:rsid w:val="00F4771E"/>
    <w:rsid w:val="00F51A2B"/>
    <w:rsid w:val="00F53C83"/>
    <w:rsid w:val="00F54C29"/>
    <w:rsid w:val="00F61F76"/>
    <w:rsid w:val="00F71019"/>
    <w:rsid w:val="00F77843"/>
    <w:rsid w:val="00F80E9A"/>
    <w:rsid w:val="00F841F4"/>
    <w:rsid w:val="00F860F4"/>
    <w:rsid w:val="00F86800"/>
    <w:rsid w:val="00F87BC6"/>
    <w:rsid w:val="00F936AA"/>
    <w:rsid w:val="00F96C7F"/>
    <w:rsid w:val="00FA0A1F"/>
    <w:rsid w:val="00FA1CE7"/>
    <w:rsid w:val="00FA2516"/>
    <w:rsid w:val="00FA2816"/>
    <w:rsid w:val="00FA32E8"/>
    <w:rsid w:val="00FA4C31"/>
    <w:rsid w:val="00FA5141"/>
    <w:rsid w:val="00FA5D64"/>
    <w:rsid w:val="00FB0D41"/>
    <w:rsid w:val="00FB3532"/>
    <w:rsid w:val="00FB3B4A"/>
    <w:rsid w:val="00FB4339"/>
    <w:rsid w:val="00FB4BE5"/>
    <w:rsid w:val="00FB55B0"/>
    <w:rsid w:val="00FB751D"/>
    <w:rsid w:val="00FC1CD2"/>
    <w:rsid w:val="00FC3B90"/>
    <w:rsid w:val="00FC3EF4"/>
    <w:rsid w:val="00FC5764"/>
    <w:rsid w:val="00FD0C39"/>
    <w:rsid w:val="00FD228A"/>
    <w:rsid w:val="00FD3D30"/>
    <w:rsid w:val="00FE60C0"/>
    <w:rsid w:val="00FF2AFD"/>
    <w:rsid w:val="00FF2DEE"/>
    <w:rsid w:val="00FF32ED"/>
    <w:rsid w:val="00FF3921"/>
    <w:rsid w:val="00FF3F15"/>
    <w:rsid w:val="00FF47B3"/>
    <w:rsid w:val="00FF610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43551"/>
  <w15:chartTrackingRefBased/>
  <w15:docId w15:val="{81033FC9-0E44-401D-8C34-D9DFCD0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0ABA"/>
    <w:rPr>
      <w:color w:val="0563C1" w:themeColor="hyperlink"/>
      <w:u w:val="single"/>
    </w:rPr>
  </w:style>
  <w:style w:type="character" w:styleId="Onopgelostemelding">
    <w:name w:val="Unresolved Mention"/>
    <w:basedOn w:val="Standaardalinea-lettertype"/>
    <w:uiPriority w:val="99"/>
    <w:semiHidden/>
    <w:unhideWhenUsed/>
    <w:rsid w:val="00980ABA"/>
    <w:rPr>
      <w:color w:val="605E5C"/>
      <w:shd w:val="clear" w:color="auto" w:fill="E1DFDD"/>
    </w:rPr>
  </w:style>
  <w:style w:type="paragraph" w:styleId="Lijstalinea">
    <w:name w:val="List Paragraph"/>
    <w:basedOn w:val="Standaard"/>
    <w:uiPriority w:val="34"/>
    <w:qFormat/>
    <w:rsid w:val="00D76AAA"/>
    <w:pPr>
      <w:ind w:left="720"/>
      <w:contextualSpacing/>
    </w:pPr>
  </w:style>
  <w:style w:type="paragraph" w:styleId="Koptekst">
    <w:name w:val="header"/>
    <w:basedOn w:val="Standaard"/>
    <w:link w:val="KoptekstChar"/>
    <w:uiPriority w:val="99"/>
    <w:unhideWhenUsed/>
    <w:rsid w:val="00A75E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E50"/>
    <w:rPr>
      <w:lang w:val="nl-BE"/>
    </w:rPr>
  </w:style>
  <w:style w:type="paragraph" w:styleId="Voettekst">
    <w:name w:val="footer"/>
    <w:basedOn w:val="Standaard"/>
    <w:link w:val="VoettekstChar"/>
    <w:uiPriority w:val="99"/>
    <w:unhideWhenUsed/>
    <w:rsid w:val="00A75E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5E50"/>
    <w:rPr>
      <w:lang w:val="nl-BE"/>
    </w:rPr>
  </w:style>
  <w:style w:type="paragraph" w:customStyle="1" w:styleId="m-1201089877759980571m-9138062794282163273msolistparagraph">
    <w:name w:val="m_-1201089877759980571m-9138062794282163273msolistparagraph"/>
    <w:basedOn w:val="Standaard"/>
    <w:rsid w:val="00A36375"/>
    <w:pPr>
      <w:spacing w:before="100" w:beforeAutospacing="1" w:after="100" w:afterAutospacing="1" w:line="240" w:lineRule="auto"/>
    </w:pPr>
    <w:rPr>
      <w:rFonts w:ascii="Calibri" w:hAnsi="Calibri" w:cs="Calibri"/>
      <w:lang w:val="en-GB" w:eastAsia="en-GB"/>
    </w:rPr>
  </w:style>
  <w:style w:type="paragraph" w:styleId="Bijschrift">
    <w:name w:val="caption"/>
    <w:basedOn w:val="Standaard"/>
    <w:next w:val="Standaard"/>
    <w:uiPriority w:val="35"/>
    <w:unhideWhenUsed/>
    <w:qFormat/>
    <w:rsid w:val="00E1599E"/>
    <w:pPr>
      <w:spacing w:after="200" w:line="240" w:lineRule="auto"/>
    </w:pPr>
    <w:rPr>
      <w:i/>
      <w:iCs/>
      <w:color w:val="44546A" w:themeColor="text2"/>
      <w:sz w:val="18"/>
      <w:szCs w:val="18"/>
    </w:rPr>
  </w:style>
  <w:style w:type="table" w:styleId="Tabelraster">
    <w:name w:val="Table Grid"/>
    <w:basedOn w:val="Standaardtabel"/>
    <w:uiPriority w:val="39"/>
    <w:rsid w:val="0065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86">
      <w:bodyDiv w:val="1"/>
      <w:marLeft w:val="0"/>
      <w:marRight w:val="0"/>
      <w:marTop w:val="0"/>
      <w:marBottom w:val="0"/>
      <w:divBdr>
        <w:top w:val="none" w:sz="0" w:space="0" w:color="auto"/>
        <w:left w:val="none" w:sz="0" w:space="0" w:color="auto"/>
        <w:bottom w:val="none" w:sz="0" w:space="0" w:color="auto"/>
        <w:right w:val="none" w:sz="0" w:space="0" w:color="auto"/>
      </w:divBdr>
    </w:div>
    <w:div w:id="635641609">
      <w:bodyDiv w:val="1"/>
      <w:marLeft w:val="0"/>
      <w:marRight w:val="0"/>
      <w:marTop w:val="0"/>
      <w:marBottom w:val="0"/>
      <w:divBdr>
        <w:top w:val="none" w:sz="0" w:space="0" w:color="auto"/>
        <w:left w:val="none" w:sz="0" w:space="0" w:color="auto"/>
        <w:bottom w:val="none" w:sz="0" w:space="0" w:color="auto"/>
        <w:right w:val="none" w:sz="0" w:space="0" w:color="auto"/>
      </w:divBdr>
      <w:divsChild>
        <w:div w:id="444275966">
          <w:marLeft w:val="0"/>
          <w:marRight w:val="0"/>
          <w:marTop w:val="0"/>
          <w:marBottom w:val="0"/>
          <w:divBdr>
            <w:top w:val="none" w:sz="0" w:space="0" w:color="auto"/>
            <w:left w:val="none" w:sz="0" w:space="0" w:color="auto"/>
            <w:bottom w:val="none" w:sz="0" w:space="0" w:color="auto"/>
            <w:right w:val="none" w:sz="0" w:space="0" w:color="auto"/>
          </w:divBdr>
          <w:divsChild>
            <w:div w:id="954563046">
              <w:marLeft w:val="0"/>
              <w:marRight w:val="0"/>
              <w:marTop w:val="0"/>
              <w:marBottom w:val="0"/>
              <w:divBdr>
                <w:top w:val="none" w:sz="0" w:space="0" w:color="auto"/>
                <w:left w:val="none" w:sz="0" w:space="0" w:color="auto"/>
                <w:bottom w:val="none" w:sz="0" w:space="0" w:color="auto"/>
                <w:right w:val="none" w:sz="0" w:space="0" w:color="auto"/>
              </w:divBdr>
              <w:divsChild>
                <w:div w:id="15708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420">
          <w:marLeft w:val="0"/>
          <w:marRight w:val="0"/>
          <w:marTop w:val="0"/>
          <w:marBottom w:val="0"/>
          <w:divBdr>
            <w:top w:val="none" w:sz="0" w:space="0" w:color="auto"/>
            <w:left w:val="none" w:sz="0" w:space="0" w:color="auto"/>
            <w:bottom w:val="none" w:sz="0" w:space="0" w:color="auto"/>
            <w:right w:val="none" w:sz="0" w:space="0" w:color="auto"/>
          </w:divBdr>
          <w:divsChild>
            <w:div w:id="1946959892">
              <w:marLeft w:val="0"/>
              <w:marRight w:val="0"/>
              <w:marTop w:val="480"/>
              <w:marBottom w:val="840"/>
              <w:divBdr>
                <w:top w:val="none" w:sz="0" w:space="0" w:color="auto"/>
                <w:left w:val="none" w:sz="0" w:space="0" w:color="auto"/>
                <w:bottom w:val="none" w:sz="0" w:space="0" w:color="auto"/>
                <w:right w:val="none" w:sz="0" w:space="0" w:color="auto"/>
              </w:divBdr>
              <w:divsChild>
                <w:div w:id="12124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062">
          <w:marLeft w:val="0"/>
          <w:marRight w:val="0"/>
          <w:marTop w:val="0"/>
          <w:marBottom w:val="0"/>
          <w:divBdr>
            <w:top w:val="none" w:sz="0" w:space="0" w:color="auto"/>
            <w:left w:val="none" w:sz="0" w:space="0" w:color="auto"/>
            <w:bottom w:val="none" w:sz="0" w:space="0" w:color="auto"/>
            <w:right w:val="none" w:sz="0" w:space="0" w:color="auto"/>
          </w:divBdr>
          <w:divsChild>
            <w:div w:id="1178227711">
              <w:marLeft w:val="0"/>
              <w:marRight w:val="0"/>
              <w:marTop w:val="0"/>
              <w:marBottom w:val="0"/>
              <w:divBdr>
                <w:top w:val="none" w:sz="0" w:space="0" w:color="auto"/>
                <w:left w:val="none" w:sz="0" w:space="0" w:color="auto"/>
                <w:bottom w:val="none" w:sz="0" w:space="0" w:color="auto"/>
                <w:right w:val="none" w:sz="0" w:space="0" w:color="auto"/>
              </w:divBdr>
            </w:div>
            <w:div w:id="919288272">
              <w:marLeft w:val="0"/>
              <w:marRight w:val="0"/>
              <w:marTop w:val="84"/>
              <w:marBottom w:val="480"/>
              <w:divBdr>
                <w:top w:val="none" w:sz="0" w:space="0" w:color="auto"/>
                <w:left w:val="none" w:sz="0" w:space="0" w:color="auto"/>
                <w:bottom w:val="none" w:sz="0" w:space="0" w:color="auto"/>
                <w:right w:val="none" w:sz="0" w:space="0" w:color="auto"/>
              </w:divBdr>
              <w:divsChild>
                <w:div w:id="2106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721">
          <w:marLeft w:val="0"/>
          <w:marRight w:val="0"/>
          <w:marTop w:val="0"/>
          <w:marBottom w:val="0"/>
          <w:divBdr>
            <w:top w:val="none" w:sz="0" w:space="0" w:color="auto"/>
            <w:left w:val="none" w:sz="0" w:space="0" w:color="auto"/>
            <w:bottom w:val="none" w:sz="0" w:space="0" w:color="auto"/>
            <w:right w:val="none" w:sz="0" w:space="0" w:color="auto"/>
          </w:divBdr>
          <w:divsChild>
            <w:div w:id="1380281258">
              <w:marLeft w:val="0"/>
              <w:marRight w:val="0"/>
              <w:marTop w:val="0"/>
              <w:marBottom w:val="0"/>
              <w:divBdr>
                <w:top w:val="none" w:sz="0" w:space="0" w:color="auto"/>
                <w:left w:val="none" w:sz="0" w:space="0" w:color="auto"/>
                <w:bottom w:val="none" w:sz="0" w:space="0" w:color="auto"/>
                <w:right w:val="none" w:sz="0" w:space="0" w:color="auto"/>
              </w:divBdr>
              <w:divsChild>
                <w:div w:id="998265006">
                  <w:marLeft w:val="0"/>
                  <w:marRight w:val="0"/>
                  <w:marTop w:val="0"/>
                  <w:marBottom w:val="0"/>
                  <w:divBdr>
                    <w:top w:val="none" w:sz="0" w:space="0" w:color="auto"/>
                    <w:left w:val="none" w:sz="0" w:space="0" w:color="auto"/>
                    <w:bottom w:val="none" w:sz="0" w:space="0" w:color="auto"/>
                    <w:right w:val="none" w:sz="0" w:space="0" w:color="auto"/>
                  </w:divBdr>
                </w:div>
              </w:divsChild>
            </w:div>
            <w:div w:id="76362875">
              <w:marLeft w:val="0"/>
              <w:marRight w:val="0"/>
              <w:marTop w:val="0"/>
              <w:marBottom w:val="0"/>
              <w:divBdr>
                <w:top w:val="none" w:sz="0" w:space="0" w:color="auto"/>
                <w:left w:val="none" w:sz="0" w:space="0" w:color="auto"/>
                <w:bottom w:val="none" w:sz="0" w:space="0" w:color="auto"/>
                <w:right w:val="none" w:sz="0" w:space="0" w:color="auto"/>
              </w:divBdr>
              <w:divsChild>
                <w:div w:id="149832815">
                  <w:marLeft w:val="0"/>
                  <w:marRight w:val="0"/>
                  <w:marTop w:val="0"/>
                  <w:marBottom w:val="0"/>
                  <w:divBdr>
                    <w:top w:val="none" w:sz="0" w:space="0" w:color="auto"/>
                    <w:left w:val="none" w:sz="0" w:space="0" w:color="auto"/>
                    <w:bottom w:val="none" w:sz="0" w:space="0" w:color="auto"/>
                    <w:right w:val="none" w:sz="0" w:space="0" w:color="auto"/>
                  </w:divBdr>
                </w:div>
              </w:divsChild>
            </w:div>
            <w:div w:id="1607737374">
              <w:marLeft w:val="0"/>
              <w:marRight w:val="0"/>
              <w:marTop w:val="0"/>
              <w:marBottom w:val="0"/>
              <w:divBdr>
                <w:top w:val="none" w:sz="0" w:space="0" w:color="auto"/>
                <w:left w:val="none" w:sz="0" w:space="0" w:color="auto"/>
                <w:bottom w:val="none" w:sz="0" w:space="0" w:color="auto"/>
                <w:right w:val="none" w:sz="0" w:space="0" w:color="auto"/>
              </w:divBdr>
            </w:div>
            <w:div w:id="1151796008">
              <w:marLeft w:val="0"/>
              <w:marRight w:val="0"/>
              <w:marTop w:val="0"/>
              <w:marBottom w:val="0"/>
              <w:divBdr>
                <w:top w:val="none" w:sz="0" w:space="0" w:color="auto"/>
                <w:left w:val="none" w:sz="0" w:space="0" w:color="auto"/>
                <w:bottom w:val="none" w:sz="0" w:space="0" w:color="auto"/>
                <w:right w:val="none" w:sz="0" w:space="0" w:color="auto"/>
              </w:divBdr>
              <w:divsChild>
                <w:div w:id="511795238">
                  <w:marLeft w:val="0"/>
                  <w:marRight w:val="0"/>
                  <w:marTop w:val="0"/>
                  <w:marBottom w:val="0"/>
                  <w:divBdr>
                    <w:top w:val="none" w:sz="0" w:space="0" w:color="auto"/>
                    <w:left w:val="none" w:sz="0" w:space="0" w:color="auto"/>
                    <w:bottom w:val="none" w:sz="0" w:space="0" w:color="auto"/>
                    <w:right w:val="none" w:sz="0" w:space="0" w:color="auto"/>
                  </w:divBdr>
                </w:div>
              </w:divsChild>
            </w:div>
            <w:div w:id="2035156344">
              <w:marLeft w:val="0"/>
              <w:marRight w:val="0"/>
              <w:marTop w:val="0"/>
              <w:marBottom w:val="0"/>
              <w:divBdr>
                <w:top w:val="none" w:sz="0" w:space="0" w:color="auto"/>
                <w:left w:val="none" w:sz="0" w:space="0" w:color="auto"/>
                <w:bottom w:val="none" w:sz="0" w:space="0" w:color="auto"/>
                <w:right w:val="none" w:sz="0" w:space="0" w:color="auto"/>
              </w:divBdr>
              <w:divsChild>
                <w:div w:id="287472942">
                  <w:marLeft w:val="0"/>
                  <w:marRight w:val="0"/>
                  <w:marTop w:val="0"/>
                  <w:marBottom w:val="0"/>
                  <w:divBdr>
                    <w:top w:val="none" w:sz="0" w:space="0" w:color="auto"/>
                    <w:left w:val="none" w:sz="0" w:space="0" w:color="auto"/>
                    <w:bottom w:val="none" w:sz="0" w:space="0" w:color="auto"/>
                    <w:right w:val="none" w:sz="0" w:space="0" w:color="auto"/>
                  </w:divBdr>
                </w:div>
              </w:divsChild>
            </w:div>
            <w:div w:id="1047336030">
              <w:marLeft w:val="0"/>
              <w:marRight w:val="0"/>
              <w:marTop w:val="0"/>
              <w:marBottom w:val="0"/>
              <w:divBdr>
                <w:top w:val="none" w:sz="0" w:space="0" w:color="auto"/>
                <w:left w:val="none" w:sz="0" w:space="0" w:color="auto"/>
                <w:bottom w:val="none" w:sz="0" w:space="0" w:color="auto"/>
                <w:right w:val="none" w:sz="0" w:space="0" w:color="auto"/>
              </w:divBdr>
              <w:divsChild>
                <w:div w:id="1362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3345">
      <w:bodyDiv w:val="1"/>
      <w:marLeft w:val="0"/>
      <w:marRight w:val="0"/>
      <w:marTop w:val="0"/>
      <w:marBottom w:val="0"/>
      <w:divBdr>
        <w:top w:val="none" w:sz="0" w:space="0" w:color="auto"/>
        <w:left w:val="none" w:sz="0" w:space="0" w:color="auto"/>
        <w:bottom w:val="none" w:sz="0" w:space="0" w:color="auto"/>
        <w:right w:val="none" w:sz="0" w:space="0" w:color="auto"/>
      </w:divBdr>
    </w:div>
    <w:div w:id="1638490135">
      <w:bodyDiv w:val="1"/>
      <w:marLeft w:val="0"/>
      <w:marRight w:val="0"/>
      <w:marTop w:val="0"/>
      <w:marBottom w:val="0"/>
      <w:divBdr>
        <w:top w:val="none" w:sz="0" w:space="0" w:color="auto"/>
        <w:left w:val="none" w:sz="0" w:space="0" w:color="auto"/>
        <w:bottom w:val="none" w:sz="0" w:space="0" w:color="auto"/>
        <w:right w:val="none" w:sz="0" w:space="0" w:color="auto"/>
      </w:divBdr>
    </w:div>
    <w:div w:id="17939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r.boudry@scherpenheuvel-zichem.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dSZteam.be" TargetMode="External"/><Relationship Id="rId4" Type="http://schemas.openxmlformats.org/officeDocument/2006/relationships/webSettings" Target="webSettings.xml"/><Relationship Id="rId9" Type="http://schemas.openxmlformats.org/officeDocument/2006/relationships/hyperlink" Target="mailto:Pieter.boudry@stadSZteam.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930</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Boudry</dc:creator>
  <cp:keywords/>
  <dc:description/>
  <cp:lastModifiedBy>Pieter Boudry</cp:lastModifiedBy>
  <cp:revision>80</cp:revision>
  <dcterms:created xsi:type="dcterms:W3CDTF">2023-02-18T10:55:00Z</dcterms:created>
  <dcterms:modified xsi:type="dcterms:W3CDTF">2023-03-27T13:02:00Z</dcterms:modified>
</cp:coreProperties>
</file>